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7120" w:rsidRPr="00897DE2" w:rsidRDefault="00F27120" w:rsidP="00F27120">
      <w:pPr>
        <w:ind w:firstLine="567"/>
        <w:jc w:val="center"/>
        <w:rPr>
          <w:b/>
          <w:sz w:val="28"/>
          <w:szCs w:val="28"/>
        </w:rPr>
      </w:pPr>
      <w:r w:rsidRPr="00897DE2">
        <w:rPr>
          <w:b/>
          <w:sz w:val="28"/>
          <w:szCs w:val="28"/>
        </w:rPr>
        <w:t>Учебно-методический комплекс КазНУ им. Аль-Фараби</w:t>
      </w:r>
    </w:p>
    <w:p w:rsidR="00F27120" w:rsidRPr="00897DE2" w:rsidRDefault="00F74B4C" w:rsidP="00F27120">
      <w:pPr>
        <w:ind w:firstLine="567"/>
        <w:jc w:val="center"/>
        <w:rPr>
          <w:sz w:val="28"/>
          <w:szCs w:val="28"/>
        </w:rPr>
      </w:pPr>
      <w:r>
        <w:rPr>
          <w:sz w:val="28"/>
          <w:szCs w:val="28"/>
        </w:rPr>
        <w:t>Специальность</w:t>
      </w:r>
      <w:r w:rsidR="00F27120" w:rsidRPr="00897DE2">
        <w:rPr>
          <w:sz w:val="28"/>
          <w:szCs w:val="28"/>
        </w:rPr>
        <w:t>:</w:t>
      </w:r>
      <w:r w:rsidR="00F27120" w:rsidRPr="00897DE2">
        <w:rPr>
          <w:sz w:val="28"/>
          <w:szCs w:val="28"/>
          <w:lang w:val="kk-KZ"/>
        </w:rPr>
        <w:t xml:space="preserve"> </w:t>
      </w:r>
      <w:r w:rsidR="006F67A5">
        <w:rPr>
          <w:sz w:val="28"/>
          <w:szCs w:val="28"/>
        </w:rPr>
        <w:t>Таможенное дело</w:t>
      </w:r>
    </w:p>
    <w:p w:rsidR="00F27120" w:rsidRPr="00897DE2" w:rsidRDefault="00F27120" w:rsidP="00F27120">
      <w:pPr>
        <w:ind w:firstLine="567"/>
        <w:rPr>
          <w:sz w:val="28"/>
          <w:szCs w:val="28"/>
        </w:rPr>
      </w:pPr>
      <w:r w:rsidRPr="00897DE2">
        <w:rPr>
          <w:sz w:val="28"/>
          <w:szCs w:val="28"/>
          <w:lang w:val="kk-KZ"/>
        </w:rPr>
        <w:t xml:space="preserve">                            </w:t>
      </w:r>
      <w:r>
        <w:rPr>
          <w:sz w:val="28"/>
          <w:szCs w:val="28"/>
          <w:lang w:val="kk-KZ"/>
        </w:rPr>
        <w:tab/>
      </w:r>
      <w:r w:rsidRPr="00897DE2">
        <w:rPr>
          <w:sz w:val="28"/>
          <w:szCs w:val="28"/>
        </w:rPr>
        <w:t xml:space="preserve">Шифр:  </w:t>
      </w:r>
      <w:r w:rsidR="006F67A5">
        <w:rPr>
          <w:sz w:val="28"/>
          <w:szCs w:val="28"/>
        </w:rPr>
        <w:t>5В0304</w:t>
      </w:r>
    </w:p>
    <w:p w:rsidR="00F27120" w:rsidRPr="00897DE2" w:rsidRDefault="00F27120" w:rsidP="00F27120">
      <w:pPr>
        <w:ind w:firstLine="567"/>
        <w:rPr>
          <w:sz w:val="28"/>
          <w:szCs w:val="28"/>
        </w:rPr>
      </w:pPr>
      <w:r w:rsidRPr="00897DE2">
        <w:rPr>
          <w:sz w:val="28"/>
          <w:szCs w:val="28"/>
          <w:lang w:val="kk-KZ"/>
        </w:rPr>
        <w:t xml:space="preserve">                             </w:t>
      </w:r>
      <w:r>
        <w:rPr>
          <w:sz w:val="28"/>
          <w:szCs w:val="28"/>
          <w:lang w:val="kk-KZ"/>
        </w:rPr>
        <w:tab/>
      </w:r>
      <w:r w:rsidRPr="00897DE2">
        <w:rPr>
          <w:sz w:val="28"/>
          <w:szCs w:val="28"/>
        </w:rPr>
        <w:t xml:space="preserve">Дисциплина: </w:t>
      </w:r>
      <w:r w:rsidR="009512A6">
        <w:rPr>
          <w:sz w:val="28"/>
          <w:szCs w:val="28"/>
        </w:rPr>
        <w:t>Организация таможенного дела</w:t>
      </w:r>
    </w:p>
    <w:p w:rsidR="00F27120" w:rsidRPr="00897DE2" w:rsidRDefault="00F27120" w:rsidP="00F27120">
      <w:pPr>
        <w:rPr>
          <w:b/>
          <w:color w:val="000000"/>
          <w:sz w:val="28"/>
          <w:szCs w:val="28"/>
        </w:rPr>
      </w:pPr>
    </w:p>
    <w:p w:rsidR="004806DA" w:rsidRPr="00B51F20" w:rsidRDefault="004806DA" w:rsidP="004806DA">
      <w:pPr>
        <w:pStyle w:val="2"/>
        <w:jc w:val="center"/>
        <w:rPr>
          <w:szCs w:val="28"/>
        </w:rPr>
      </w:pPr>
    </w:p>
    <w:p w:rsidR="004806DA" w:rsidRPr="00B51F20" w:rsidRDefault="004806DA" w:rsidP="004806DA">
      <w:pPr>
        <w:pStyle w:val="2"/>
        <w:jc w:val="center"/>
        <w:rPr>
          <w:szCs w:val="28"/>
        </w:rPr>
      </w:pPr>
      <w:r w:rsidRPr="00B51F20">
        <w:rPr>
          <w:szCs w:val="28"/>
        </w:rPr>
        <w:t>4. Задания для СРС</w:t>
      </w:r>
    </w:p>
    <w:p w:rsidR="00D40651" w:rsidRDefault="00D40651" w:rsidP="00D40651">
      <w:pPr>
        <w:pStyle w:val="32"/>
        <w:rPr>
          <w:snapToGrid/>
          <w:lang w:val="kk-KZ"/>
        </w:rPr>
      </w:pPr>
    </w:p>
    <w:p w:rsidR="00D40651" w:rsidRPr="005468FB" w:rsidRDefault="00D40651" w:rsidP="00D40651">
      <w:pPr>
        <w:pStyle w:val="32"/>
      </w:pPr>
      <w:r w:rsidRPr="005468FB">
        <w:rPr>
          <w:snapToGrid/>
        </w:rPr>
        <w:t>М</w:t>
      </w:r>
      <w:r>
        <w:rPr>
          <w:snapToGrid/>
          <w:lang w:val="kk-KZ"/>
        </w:rPr>
        <w:t xml:space="preserve">етодические указания </w:t>
      </w:r>
      <w:r w:rsidRPr="005468FB">
        <w:t>для выполнения самостоятельной работы студентов</w:t>
      </w:r>
    </w:p>
    <w:p w:rsidR="00D40651" w:rsidRDefault="00D40651" w:rsidP="004806DA">
      <w:pPr>
        <w:pStyle w:val="2"/>
        <w:jc w:val="center"/>
        <w:rPr>
          <w:szCs w:val="28"/>
          <w:lang w:val="kk-KZ"/>
        </w:rPr>
      </w:pPr>
    </w:p>
    <w:p w:rsidR="0041327B" w:rsidRPr="00B42226" w:rsidRDefault="0041327B" w:rsidP="0041327B">
      <w:pPr>
        <w:ind w:firstLine="348"/>
        <w:jc w:val="both"/>
        <w:rPr>
          <w:sz w:val="24"/>
          <w:szCs w:val="24"/>
        </w:rPr>
      </w:pPr>
      <w:r w:rsidRPr="00B42226">
        <w:rPr>
          <w:sz w:val="24"/>
          <w:szCs w:val="24"/>
        </w:rPr>
        <w:t xml:space="preserve">СРС выполняется в форме самостоятельного изучения студентом отдельных вопросов по темам лекций. По каждой теме более частные вопросы оставляются на самостоятельное рассмотрение студентом. Конкретные вопросы по каждой теме для самостоятельного рассмотрения студентами указаны выше. СРС выполняется путем изучения студентом предложенного вопроса по рекомендуемой литературе. Затем необходимо письменно изложить краткий конспект вопроса в тетради для СРС (практических занятий). </w:t>
      </w:r>
    </w:p>
    <w:p w:rsidR="0041327B" w:rsidRDefault="0041327B" w:rsidP="0041327B">
      <w:pPr>
        <w:autoSpaceDE w:val="0"/>
        <w:autoSpaceDN w:val="0"/>
        <w:adjustRightInd w:val="0"/>
        <w:jc w:val="center"/>
        <w:rPr>
          <w:b/>
          <w:bCs/>
          <w:color w:val="000000"/>
          <w:sz w:val="24"/>
          <w:szCs w:val="24"/>
        </w:rPr>
      </w:pPr>
    </w:p>
    <w:p w:rsidR="0041327B" w:rsidRPr="000A5305" w:rsidRDefault="0041327B" w:rsidP="0041327B">
      <w:pPr>
        <w:autoSpaceDE w:val="0"/>
        <w:autoSpaceDN w:val="0"/>
        <w:adjustRightInd w:val="0"/>
        <w:jc w:val="center"/>
        <w:rPr>
          <w:b/>
          <w:bCs/>
          <w:color w:val="000000"/>
          <w:sz w:val="24"/>
          <w:szCs w:val="24"/>
        </w:rPr>
      </w:pPr>
      <w:r w:rsidRPr="000A5305">
        <w:rPr>
          <w:b/>
          <w:bCs/>
          <w:color w:val="000000"/>
          <w:sz w:val="24"/>
          <w:szCs w:val="24"/>
        </w:rPr>
        <w:t>ТРЕБОВАНИЯ К ОФОРМЛЕНИЮСАМОСТОЯТЕЛЬНОЙ</w:t>
      </w:r>
      <w:r>
        <w:rPr>
          <w:b/>
          <w:bCs/>
          <w:color w:val="000000"/>
          <w:sz w:val="24"/>
          <w:szCs w:val="24"/>
        </w:rPr>
        <w:t xml:space="preserve"> </w:t>
      </w:r>
      <w:r w:rsidRPr="000A5305">
        <w:rPr>
          <w:b/>
          <w:bCs/>
          <w:color w:val="000000"/>
          <w:sz w:val="24"/>
          <w:szCs w:val="24"/>
        </w:rPr>
        <w:t>РАБОТЫ СТУДЕНТА ПОД РУКОВОДСТВОМ ПРЕПОДАВАТЕЛЯ</w:t>
      </w:r>
    </w:p>
    <w:p w:rsidR="0041327B" w:rsidRPr="000A5305" w:rsidRDefault="0041327B" w:rsidP="0041327B">
      <w:pPr>
        <w:autoSpaceDE w:val="0"/>
        <w:autoSpaceDN w:val="0"/>
        <w:adjustRightInd w:val="0"/>
        <w:jc w:val="both"/>
        <w:rPr>
          <w:color w:val="000000"/>
          <w:sz w:val="24"/>
          <w:szCs w:val="24"/>
        </w:rPr>
      </w:pPr>
      <w:r w:rsidRPr="000A5305">
        <w:rPr>
          <w:color w:val="000000"/>
          <w:sz w:val="24"/>
          <w:szCs w:val="24"/>
        </w:rPr>
        <w:t xml:space="preserve">Все задания по СРСП должны быть выполнены и сданы в срок. Если задание не выполняется в срок, балл снижается. </w:t>
      </w:r>
    </w:p>
    <w:p w:rsidR="0041327B" w:rsidRPr="000A5305" w:rsidRDefault="0041327B" w:rsidP="0041327B">
      <w:pPr>
        <w:autoSpaceDE w:val="0"/>
        <w:autoSpaceDN w:val="0"/>
        <w:adjustRightInd w:val="0"/>
        <w:jc w:val="both"/>
        <w:rPr>
          <w:color w:val="000000"/>
          <w:sz w:val="24"/>
          <w:szCs w:val="24"/>
        </w:rPr>
      </w:pPr>
      <w:r w:rsidRPr="000A5305">
        <w:rPr>
          <w:color w:val="000000"/>
          <w:sz w:val="24"/>
          <w:szCs w:val="24"/>
        </w:rPr>
        <w:t>Большое значение придается самостоятельному и творческому подходу при выполнении задания. При ответах требуется ссылаться на первоисточники.</w:t>
      </w:r>
    </w:p>
    <w:p w:rsidR="0041327B" w:rsidRPr="000A5305" w:rsidRDefault="0041327B" w:rsidP="0041327B">
      <w:pPr>
        <w:autoSpaceDE w:val="0"/>
        <w:autoSpaceDN w:val="0"/>
        <w:adjustRightInd w:val="0"/>
        <w:jc w:val="both"/>
        <w:rPr>
          <w:color w:val="000000"/>
          <w:sz w:val="24"/>
          <w:szCs w:val="24"/>
        </w:rPr>
      </w:pPr>
      <w:r w:rsidRPr="000A5305">
        <w:rPr>
          <w:color w:val="000000"/>
          <w:sz w:val="24"/>
          <w:szCs w:val="24"/>
        </w:rPr>
        <w:t>Правила по оформлению рефератов:</w:t>
      </w:r>
    </w:p>
    <w:p w:rsidR="0041327B" w:rsidRPr="000A5305" w:rsidRDefault="0041327B" w:rsidP="0041327B">
      <w:pPr>
        <w:autoSpaceDE w:val="0"/>
        <w:autoSpaceDN w:val="0"/>
        <w:adjustRightInd w:val="0"/>
        <w:jc w:val="both"/>
        <w:rPr>
          <w:color w:val="000000"/>
          <w:sz w:val="24"/>
          <w:szCs w:val="24"/>
        </w:rPr>
      </w:pPr>
      <w:r w:rsidRPr="000A5305">
        <w:rPr>
          <w:color w:val="000000"/>
          <w:sz w:val="24"/>
          <w:szCs w:val="24"/>
        </w:rPr>
        <w:t>Точку в конце заголовка не ставят. Заглавия всегда выделены жирным шрифтом.</w:t>
      </w:r>
    </w:p>
    <w:p w:rsidR="0041327B" w:rsidRPr="000A5305" w:rsidRDefault="0041327B" w:rsidP="0041327B">
      <w:pPr>
        <w:autoSpaceDE w:val="0"/>
        <w:autoSpaceDN w:val="0"/>
        <w:adjustRightInd w:val="0"/>
        <w:jc w:val="both"/>
        <w:rPr>
          <w:color w:val="000000"/>
          <w:sz w:val="24"/>
          <w:szCs w:val="24"/>
        </w:rPr>
      </w:pPr>
      <w:r w:rsidRPr="000A5305">
        <w:rPr>
          <w:color w:val="000000"/>
          <w:sz w:val="24"/>
          <w:szCs w:val="24"/>
        </w:rPr>
        <w:t xml:space="preserve">Расстояния между заголовками главы или параграфа и последующим текстом должно быть равно трем интервалам. </w:t>
      </w:r>
    </w:p>
    <w:p w:rsidR="0041327B" w:rsidRPr="000A5305" w:rsidRDefault="0041327B" w:rsidP="0041327B">
      <w:pPr>
        <w:autoSpaceDE w:val="0"/>
        <w:autoSpaceDN w:val="0"/>
        <w:adjustRightInd w:val="0"/>
        <w:jc w:val="both"/>
        <w:rPr>
          <w:color w:val="000000"/>
          <w:sz w:val="24"/>
          <w:szCs w:val="24"/>
        </w:rPr>
      </w:pPr>
      <w:r w:rsidRPr="000A5305">
        <w:rPr>
          <w:color w:val="000000"/>
          <w:sz w:val="24"/>
          <w:szCs w:val="24"/>
        </w:rPr>
        <w:t>Все страницы нумеруются, начиная с титульного листа; цифру номера страницы ставят внизу; на титульном листе номер страницы не ставится. Каждый новый раздел начинается с новой страницы.</w:t>
      </w:r>
    </w:p>
    <w:p w:rsidR="0041327B" w:rsidRPr="000A5305" w:rsidRDefault="0041327B" w:rsidP="0041327B">
      <w:pPr>
        <w:autoSpaceDE w:val="0"/>
        <w:autoSpaceDN w:val="0"/>
        <w:adjustRightInd w:val="0"/>
        <w:jc w:val="both"/>
        <w:rPr>
          <w:color w:val="000000"/>
          <w:sz w:val="24"/>
          <w:szCs w:val="24"/>
        </w:rPr>
      </w:pPr>
      <w:r w:rsidRPr="000A5305">
        <w:rPr>
          <w:color w:val="000000"/>
          <w:sz w:val="24"/>
          <w:szCs w:val="24"/>
        </w:rPr>
        <w:t>1. План  должен быть простым: введение, основная часть, заключение, список использованной литературы.</w:t>
      </w:r>
    </w:p>
    <w:p w:rsidR="0041327B" w:rsidRPr="000A5305" w:rsidRDefault="0041327B" w:rsidP="0041327B">
      <w:pPr>
        <w:autoSpaceDE w:val="0"/>
        <w:autoSpaceDN w:val="0"/>
        <w:adjustRightInd w:val="0"/>
        <w:jc w:val="both"/>
        <w:rPr>
          <w:color w:val="000000"/>
          <w:sz w:val="24"/>
          <w:szCs w:val="24"/>
        </w:rPr>
      </w:pPr>
      <w:r w:rsidRPr="000A5305">
        <w:rPr>
          <w:color w:val="000000"/>
          <w:sz w:val="24"/>
          <w:szCs w:val="24"/>
        </w:rPr>
        <w:t>2. Обязательно указываются ссылки.</w:t>
      </w:r>
    </w:p>
    <w:p w:rsidR="0041327B" w:rsidRPr="000A5305" w:rsidRDefault="0041327B" w:rsidP="0041327B">
      <w:pPr>
        <w:autoSpaceDE w:val="0"/>
        <w:autoSpaceDN w:val="0"/>
        <w:adjustRightInd w:val="0"/>
        <w:jc w:val="both"/>
        <w:rPr>
          <w:color w:val="000000"/>
          <w:sz w:val="24"/>
          <w:szCs w:val="24"/>
        </w:rPr>
      </w:pPr>
      <w:r w:rsidRPr="000A5305">
        <w:rPr>
          <w:color w:val="000000"/>
          <w:sz w:val="24"/>
          <w:szCs w:val="24"/>
        </w:rPr>
        <w:t>3. Объем работы должен составлять 14 листов.</w:t>
      </w:r>
    </w:p>
    <w:p w:rsidR="0041327B" w:rsidRPr="000A5305" w:rsidRDefault="0041327B" w:rsidP="0041327B">
      <w:pPr>
        <w:autoSpaceDE w:val="0"/>
        <w:autoSpaceDN w:val="0"/>
        <w:adjustRightInd w:val="0"/>
        <w:jc w:val="both"/>
        <w:rPr>
          <w:color w:val="000000"/>
          <w:sz w:val="24"/>
          <w:szCs w:val="24"/>
        </w:rPr>
      </w:pPr>
      <w:r w:rsidRPr="000A5305">
        <w:rPr>
          <w:color w:val="000000"/>
          <w:sz w:val="24"/>
          <w:szCs w:val="24"/>
        </w:rPr>
        <w:t xml:space="preserve">В реферате могут быть приложения в виде схем, анкет и диаграмм. В оформлении реферата приветствуются рисунки и таблицы. </w:t>
      </w:r>
    </w:p>
    <w:p w:rsidR="0041327B" w:rsidRPr="000A5305" w:rsidRDefault="0041327B" w:rsidP="0041327B">
      <w:pPr>
        <w:rPr>
          <w:sz w:val="24"/>
          <w:szCs w:val="24"/>
        </w:rPr>
      </w:pPr>
    </w:p>
    <w:p w:rsidR="0041327B" w:rsidRPr="0041327B" w:rsidRDefault="0041327B" w:rsidP="004806DA">
      <w:pPr>
        <w:pStyle w:val="2"/>
        <w:jc w:val="center"/>
        <w:rPr>
          <w:szCs w:val="28"/>
        </w:rPr>
      </w:pPr>
    </w:p>
    <w:p w:rsidR="004806DA" w:rsidRPr="00B51F20" w:rsidRDefault="004806DA" w:rsidP="004806DA">
      <w:pPr>
        <w:pStyle w:val="2"/>
        <w:jc w:val="center"/>
        <w:rPr>
          <w:szCs w:val="28"/>
        </w:rPr>
      </w:pPr>
      <w:r w:rsidRPr="00B51F20">
        <w:rPr>
          <w:szCs w:val="28"/>
        </w:rPr>
        <w:t>График изучения материалов для подготовки СРС</w:t>
      </w:r>
    </w:p>
    <w:p w:rsidR="004806DA" w:rsidRDefault="004806DA" w:rsidP="004806DA">
      <w:pPr>
        <w:pStyle w:val="2"/>
        <w:jc w:val="center"/>
        <w:rPr>
          <w:szCs w:val="28"/>
        </w:rPr>
      </w:pPr>
    </w:p>
    <w:tbl>
      <w:tblPr>
        <w:tblW w:w="1019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88"/>
        <w:gridCol w:w="417"/>
        <w:gridCol w:w="417"/>
        <w:gridCol w:w="418"/>
        <w:gridCol w:w="417"/>
        <w:gridCol w:w="417"/>
        <w:gridCol w:w="417"/>
        <w:gridCol w:w="455"/>
        <w:gridCol w:w="455"/>
        <w:gridCol w:w="530"/>
        <w:gridCol w:w="540"/>
        <w:gridCol w:w="540"/>
        <w:gridCol w:w="540"/>
        <w:gridCol w:w="496"/>
        <w:gridCol w:w="575"/>
        <w:gridCol w:w="575"/>
      </w:tblGrid>
      <w:tr w:rsidR="00E11B2E" w:rsidRPr="002F2A46" w:rsidTr="00E11B2E">
        <w:tc>
          <w:tcPr>
            <w:tcW w:w="2988" w:type="dxa"/>
          </w:tcPr>
          <w:p w:rsidR="00E11B2E" w:rsidRPr="002F2A46" w:rsidRDefault="00E11B2E" w:rsidP="004806DA">
            <w:pPr>
              <w:rPr>
                <w:sz w:val="28"/>
                <w:szCs w:val="28"/>
              </w:rPr>
            </w:pPr>
            <w:r w:rsidRPr="002F2A46">
              <w:rPr>
                <w:sz w:val="28"/>
                <w:szCs w:val="28"/>
              </w:rPr>
              <w:t>Недели</w:t>
            </w:r>
          </w:p>
        </w:tc>
        <w:tc>
          <w:tcPr>
            <w:tcW w:w="417" w:type="dxa"/>
          </w:tcPr>
          <w:p w:rsidR="00E11B2E" w:rsidRPr="002F2A46" w:rsidRDefault="00E11B2E" w:rsidP="004806DA">
            <w:pPr>
              <w:rPr>
                <w:sz w:val="28"/>
                <w:szCs w:val="28"/>
              </w:rPr>
            </w:pPr>
            <w:r w:rsidRPr="002F2A46">
              <w:rPr>
                <w:sz w:val="28"/>
                <w:szCs w:val="28"/>
              </w:rPr>
              <w:t>1</w:t>
            </w:r>
          </w:p>
        </w:tc>
        <w:tc>
          <w:tcPr>
            <w:tcW w:w="417" w:type="dxa"/>
          </w:tcPr>
          <w:p w:rsidR="00E11B2E" w:rsidRPr="002F2A46" w:rsidRDefault="00E11B2E" w:rsidP="004806DA">
            <w:pPr>
              <w:rPr>
                <w:sz w:val="28"/>
                <w:szCs w:val="28"/>
              </w:rPr>
            </w:pPr>
            <w:r w:rsidRPr="002F2A46">
              <w:rPr>
                <w:sz w:val="28"/>
                <w:szCs w:val="28"/>
              </w:rPr>
              <w:t>2</w:t>
            </w:r>
          </w:p>
        </w:tc>
        <w:tc>
          <w:tcPr>
            <w:tcW w:w="418" w:type="dxa"/>
          </w:tcPr>
          <w:p w:rsidR="00E11B2E" w:rsidRPr="002F2A46" w:rsidRDefault="00E11B2E" w:rsidP="004806DA">
            <w:pPr>
              <w:rPr>
                <w:sz w:val="28"/>
                <w:szCs w:val="28"/>
              </w:rPr>
            </w:pPr>
            <w:r w:rsidRPr="002F2A46">
              <w:rPr>
                <w:sz w:val="28"/>
                <w:szCs w:val="28"/>
              </w:rPr>
              <w:t>3</w:t>
            </w:r>
          </w:p>
        </w:tc>
        <w:tc>
          <w:tcPr>
            <w:tcW w:w="417" w:type="dxa"/>
          </w:tcPr>
          <w:p w:rsidR="00E11B2E" w:rsidRPr="002F2A46" w:rsidRDefault="00E11B2E" w:rsidP="004806DA">
            <w:pPr>
              <w:rPr>
                <w:sz w:val="28"/>
                <w:szCs w:val="28"/>
              </w:rPr>
            </w:pPr>
            <w:r w:rsidRPr="002F2A46">
              <w:rPr>
                <w:sz w:val="28"/>
                <w:szCs w:val="28"/>
              </w:rPr>
              <w:t>4</w:t>
            </w:r>
          </w:p>
        </w:tc>
        <w:tc>
          <w:tcPr>
            <w:tcW w:w="417" w:type="dxa"/>
          </w:tcPr>
          <w:p w:rsidR="00E11B2E" w:rsidRPr="002F2A46" w:rsidRDefault="00E11B2E" w:rsidP="004806DA">
            <w:pPr>
              <w:rPr>
                <w:sz w:val="28"/>
                <w:szCs w:val="28"/>
              </w:rPr>
            </w:pPr>
            <w:r w:rsidRPr="002F2A46">
              <w:rPr>
                <w:sz w:val="28"/>
                <w:szCs w:val="28"/>
              </w:rPr>
              <w:t>5</w:t>
            </w:r>
          </w:p>
        </w:tc>
        <w:tc>
          <w:tcPr>
            <w:tcW w:w="417" w:type="dxa"/>
          </w:tcPr>
          <w:p w:rsidR="00E11B2E" w:rsidRPr="002F2A46" w:rsidRDefault="00E11B2E" w:rsidP="004806DA">
            <w:pPr>
              <w:rPr>
                <w:sz w:val="28"/>
                <w:szCs w:val="28"/>
              </w:rPr>
            </w:pPr>
            <w:r w:rsidRPr="002F2A46">
              <w:rPr>
                <w:sz w:val="28"/>
                <w:szCs w:val="28"/>
              </w:rPr>
              <w:t>6</w:t>
            </w:r>
          </w:p>
        </w:tc>
        <w:tc>
          <w:tcPr>
            <w:tcW w:w="455" w:type="dxa"/>
          </w:tcPr>
          <w:p w:rsidR="00E11B2E" w:rsidRPr="002F2A46" w:rsidRDefault="00E11B2E" w:rsidP="004806DA">
            <w:pPr>
              <w:rPr>
                <w:sz w:val="28"/>
                <w:szCs w:val="28"/>
              </w:rPr>
            </w:pPr>
            <w:r w:rsidRPr="002F2A46">
              <w:rPr>
                <w:sz w:val="28"/>
                <w:szCs w:val="28"/>
              </w:rPr>
              <w:t>7</w:t>
            </w:r>
          </w:p>
        </w:tc>
        <w:tc>
          <w:tcPr>
            <w:tcW w:w="455" w:type="dxa"/>
          </w:tcPr>
          <w:p w:rsidR="00E11B2E" w:rsidRPr="002F2A46" w:rsidRDefault="00E11B2E" w:rsidP="004806DA">
            <w:pPr>
              <w:rPr>
                <w:sz w:val="28"/>
                <w:szCs w:val="28"/>
              </w:rPr>
            </w:pPr>
            <w:r w:rsidRPr="002F2A46">
              <w:rPr>
                <w:sz w:val="28"/>
                <w:szCs w:val="28"/>
              </w:rPr>
              <w:t>8</w:t>
            </w:r>
          </w:p>
        </w:tc>
        <w:tc>
          <w:tcPr>
            <w:tcW w:w="530" w:type="dxa"/>
          </w:tcPr>
          <w:p w:rsidR="00E11B2E" w:rsidRPr="002F2A46" w:rsidRDefault="00E11B2E" w:rsidP="004806DA">
            <w:pPr>
              <w:rPr>
                <w:sz w:val="28"/>
                <w:szCs w:val="28"/>
              </w:rPr>
            </w:pPr>
            <w:r w:rsidRPr="002F2A46">
              <w:rPr>
                <w:sz w:val="28"/>
                <w:szCs w:val="28"/>
              </w:rPr>
              <w:t>9</w:t>
            </w:r>
          </w:p>
        </w:tc>
        <w:tc>
          <w:tcPr>
            <w:tcW w:w="540" w:type="dxa"/>
          </w:tcPr>
          <w:p w:rsidR="00E11B2E" w:rsidRPr="002F2A46" w:rsidRDefault="00E11B2E" w:rsidP="004806DA">
            <w:pPr>
              <w:rPr>
                <w:sz w:val="28"/>
                <w:szCs w:val="28"/>
              </w:rPr>
            </w:pPr>
            <w:r w:rsidRPr="002F2A46">
              <w:rPr>
                <w:sz w:val="28"/>
                <w:szCs w:val="28"/>
              </w:rPr>
              <w:t>10</w:t>
            </w:r>
          </w:p>
        </w:tc>
        <w:tc>
          <w:tcPr>
            <w:tcW w:w="540" w:type="dxa"/>
          </w:tcPr>
          <w:p w:rsidR="00E11B2E" w:rsidRPr="002F2A46" w:rsidRDefault="00E11B2E" w:rsidP="004806DA">
            <w:pPr>
              <w:rPr>
                <w:sz w:val="28"/>
                <w:szCs w:val="28"/>
              </w:rPr>
            </w:pPr>
            <w:r w:rsidRPr="002F2A46">
              <w:rPr>
                <w:sz w:val="28"/>
                <w:szCs w:val="28"/>
              </w:rPr>
              <w:t>11</w:t>
            </w:r>
          </w:p>
        </w:tc>
        <w:tc>
          <w:tcPr>
            <w:tcW w:w="540" w:type="dxa"/>
          </w:tcPr>
          <w:p w:rsidR="00E11B2E" w:rsidRPr="002F2A46" w:rsidRDefault="00E11B2E" w:rsidP="004806DA">
            <w:pPr>
              <w:rPr>
                <w:sz w:val="28"/>
                <w:szCs w:val="28"/>
              </w:rPr>
            </w:pPr>
            <w:r w:rsidRPr="002F2A46">
              <w:rPr>
                <w:sz w:val="28"/>
                <w:szCs w:val="28"/>
              </w:rPr>
              <w:t>12</w:t>
            </w:r>
          </w:p>
        </w:tc>
        <w:tc>
          <w:tcPr>
            <w:tcW w:w="496" w:type="dxa"/>
          </w:tcPr>
          <w:p w:rsidR="00E11B2E" w:rsidRPr="002F2A46" w:rsidRDefault="00E11B2E" w:rsidP="004806DA">
            <w:pPr>
              <w:rPr>
                <w:sz w:val="28"/>
                <w:szCs w:val="28"/>
              </w:rPr>
            </w:pPr>
            <w:r w:rsidRPr="002F2A46">
              <w:rPr>
                <w:sz w:val="28"/>
                <w:szCs w:val="28"/>
              </w:rPr>
              <w:t>13</w:t>
            </w:r>
          </w:p>
        </w:tc>
        <w:tc>
          <w:tcPr>
            <w:tcW w:w="575" w:type="dxa"/>
          </w:tcPr>
          <w:p w:rsidR="00E11B2E" w:rsidRPr="002F2A46" w:rsidRDefault="00E11B2E" w:rsidP="004806DA">
            <w:pPr>
              <w:rPr>
                <w:sz w:val="28"/>
                <w:szCs w:val="28"/>
              </w:rPr>
            </w:pPr>
            <w:r w:rsidRPr="002F2A46">
              <w:rPr>
                <w:sz w:val="28"/>
                <w:szCs w:val="28"/>
              </w:rPr>
              <w:t>14</w:t>
            </w:r>
          </w:p>
        </w:tc>
        <w:tc>
          <w:tcPr>
            <w:tcW w:w="575" w:type="dxa"/>
          </w:tcPr>
          <w:p w:rsidR="00E11B2E" w:rsidRPr="00E11B2E" w:rsidRDefault="00E11B2E" w:rsidP="004806DA">
            <w:pPr>
              <w:rPr>
                <w:sz w:val="28"/>
                <w:szCs w:val="28"/>
                <w:lang w:val="kk-KZ"/>
              </w:rPr>
            </w:pPr>
            <w:r>
              <w:rPr>
                <w:sz w:val="28"/>
                <w:szCs w:val="28"/>
                <w:lang w:val="kk-KZ"/>
              </w:rPr>
              <w:t>15</w:t>
            </w:r>
          </w:p>
        </w:tc>
      </w:tr>
      <w:tr w:rsidR="00E11B2E" w:rsidRPr="002F2A46" w:rsidTr="00E11B2E">
        <w:tc>
          <w:tcPr>
            <w:tcW w:w="2988" w:type="dxa"/>
          </w:tcPr>
          <w:p w:rsidR="00E11B2E" w:rsidRPr="002F2A46" w:rsidRDefault="00E11B2E" w:rsidP="004806DA">
            <w:pPr>
              <w:rPr>
                <w:sz w:val="28"/>
                <w:szCs w:val="28"/>
              </w:rPr>
            </w:pPr>
            <w:r w:rsidRPr="002F2A46">
              <w:rPr>
                <w:sz w:val="28"/>
                <w:szCs w:val="28"/>
              </w:rPr>
              <w:t>СРС №</w:t>
            </w:r>
            <w:r>
              <w:rPr>
                <w:sz w:val="28"/>
                <w:szCs w:val="28"/>
                <w:lang w:val="en-US"/>
              </w:rPr>
              <w:t>__</w:t>
            </w:r>
          </w:p>
        </w:tc>
        <w:tc>
          <w:tcPr>
            <w:tcW w:w="417" w:type="dxa"/>
          </w:tcPr>
          <w:p w:rsidR="00E11B2E" w:rsidRPr="002F2A46" w:rsidRDefault="00E11B2E" w:rsidP="004806DA">
            <w:pPr>
              <w:rPr>
                <w:sz w:val="28"/>
                <w:szCs w:val="28"/>
              </w:rPr>
            </w:pPr>
          </w:p>
        </w:tc>
        <w:tc>
          <w:tcPr>
            <w:tcW w:w="417" w:type="dxa"/>
          </w:tcPr>
          <w:p w:rsidR="00E11B2E" w:rsidRPr="002F2A46" w:rsidRDefault="00E11B2E" w:rsidP="004806DA">
            <w:pPr>
              <w:rPr>
                <w:sz w:val="28"/>
                <w:szCs w:val="28"/>
              </w:rPr>
            </w:pPr>
          </w:p>
        </w:tc>
        <w:tc>
          <w:tcPr>
            <w:tcW w:w="418" w:type="dxa"/>
          </w:tcPr>
          <w:p w:rsidR="00E11B2E" w:rsidRPr="002F2A46" w:rsidRDefault="00B44560" w:rsidP="004806DA">
            <w:pPr>
              <w:rPr>
                <w:sz w:val="28"/>
                <w:szCs w:val="28"/>
              </w:rPr>
            </w:pPr>
            <w:r>
              <w:rPr>
                <w:sz w:val="28"/>
                <w:szCs w:val="28"/>
              </w:rPr>
              <w:t>1</w:t>
            </w:r>
          </w:p>
        </w:tc>
        <w:tc>
          <w:tcPr>
            <w:tcW w:w="417" w:type="dxa"/>
          </w:tcPr>
          <w:p w:rsidR="00E11B2E" w:rsidRPr="002F2A46" w:rsidRDefault="00B44560" w:rsidP="004806DA">
            <w:pPr>
              <w:rPr>
                <w:sz w:val="28"/>
                <w:szCs w:val="28"/>
              </w:rPr>
            </w:pPr>
            <w:r>
              <w:rPr>
                <w:sz w:val="28"/>
                <w:szCs w:val="28"/>
              </w:rPr>
              <w:t>2</w:t>
            </w:r>
          </w:p>
        </w:tc>
        <w:tc>
          <w:tcPr>
            <w:tcW w:w="417" w:type="dxa"/>
          </w:tcPr>
          <w:p w:rsidR="00E11B2E" w:rsidRPr="002F2A46" w:rsidRDefault="00B44560" w:rsidP="004806DA">
            <w:pPr>
              <w:rPr>
                <w:sz w:val="28"/>
                <w:szCs w:val="28"/>
              </w:rPr>
            </w:pPr>
            <w:r>
              <w:rPr>
                <w:sz w:val="28"/>
                <w:szCs w:val="28"/>
              </w:rPr>
              <w:t>3</w:t>
            </w:r>
          </w:p>
        </w:tc>
        <w:tc>
          <w:tcPr>
            <w:tcW w:w="417" w:type="dxa"/>
          </w:tcPr>
          <w:p w:rsidR="00E11B2E" w:rsidRPr="002F2A46" w:rsidRDefault="00B44560" w:rsidP="004806DA">
            <w:pPr>
              <w:rPr>
                <w:sz w:val="28"/>
                <w:szCs w:val="28"/>
              </w:rPr>
            </w:pPr>
            <w:r>
              <w:rPr>
                <w:sz w:val="28"/>
                <w:szCs w:val="28"/>
              </w:rPr>
              <w:t>4</w:t>
            </w:r>
          </w:p>
        </w:tc>
        <w:tc>
          <w:tcPr>
            <w:tcW w:w="455" w:type="dxa"/>
          </w:tcPr>
          <w:p w:rsidR="00E11B2E" w:rsidRPr="002F2A46" w:rsidRDefault="00B44560" w:rsidP="004806DA">
            <w:pPr>
              <w:rPr>
                <w:sz w:val="28"/>
                <w:szCs w:val="28"/>
              </w:rPr>
            </w:pPr>
            <w:r>
              <w:rPr>
                <w:sz w:val="28"/>
                <w:szCs w:val="28"/>
              </w:rPr>
              <w:t>5</w:t>
            </w:r>
          </w:p>
        </w:tc>
        <w:tc>
          <w:tcPr>
            <w:tcW w:w="455" w:type="dxa"/>
          </w:tcPr>
          <w:p w:rsidR="00E11B2E" w:rsidRPr="002F2A46" w:rsidRDefault="00B44560" w:rsidP="004806DA">
            <w:pPr>
              <w:rPr>
                <w:sz w:val="28"/>
                <w:szCs w:val="28"/>
              </w:rPr>
            </w:pPr>
            <w:r>
              <w:rPr>
                <w:sz w:val="28"/>
                <w:szCs w:val="28"/>
              </w:rPr>
              <w:t>6</w:t>
            </w:r>
          </w:p>
        </w:tc>
        <w:tc>
          <w:tcPr>
            <w:tcW w:w="530" w:type="dxa"/>
          </w:tcPr>
          <w:p w:rsidR="00E11B2E" w:rsidRPr="002F2A46" w:rsidRDefault="00B44560" w:rsidP="004806DA">
            <w:pPr>
              <w:rPr>
                <w:sz w:val="28"/>
                <w:szCs w:val="28"/>
              </w:rPr>
            </w:pPr>
            <w:r>
              <w:rPr>
                <w:sz w:val="28"/>
                <w:szCs w:val="28"/>
              </w:rPr>
              <w:t>7</w:t>
            </w:r>
          </w:p>
        </w:tc>
        <w:tc>
          <w:tcPr>
            <w:tcW w:w="540" w:type="dxa"/>
          </w:tcPr>
          <w:p w:rsidR="00E11B2E" w:rsidRPr="002F2A46" w:rsidRDefault="00B44560" w:rsidP="004806DA">
            <w:pPr>
              <w:rPr>
                <w:sz w:val="28"/>
                <w:szCs w:val="28"/>
              </w:rPr>
            </w:pPr>
            <w:r>
              <w:rPr>
                <w:sz w:val="28"/>
                <w:szCs w:val="28"/>
              </w:rPr>
              <w:t>8</w:t>
            </w:r>
          </w:p>
        </w:tc>
        <w:tc>
          <w:tcPr>
            <w:tcW w:w="540" w:type="dxa"/>
          </w:tcPr>
          <w:p w:rsidR="00E11B2E" w:rsidRPr="002F2A46" w:rsidRDefault="00B44560" w:rsidP="004806DA">
            <w:pPr>
              <w:rPr>
                <w:sz w:val="28"/>
                <w:szCs w:val="28"/>
              </w:rPr>
            </w:pPr>
            <w:r>
              <w:rPr>
                <w:sz w:val="28"/>
                <w:szCs w:val="28"/>
              </w:rPr>
              <w:t>9</w:t>
            </w:r>
          </w:p>
        </w:tc>
        <w:tc>
          <w:tcPr>
            <w:tcW w:w="540" w:type="dxa"/>
          </w:tcPr>
          <w:p w:rsidR="00E11B2E" w:rsidRPr="002F2A46" w:rsidRDefault="00B44560" w:rsidP="004806DA">
            <w:pPr>
              <w:rPr>
                <w:sz w:val="28"/>
                <w:szCs w:val="28"/>
              </w:rPr>
            </w:pPr>
            <w:r>
              <w:rPr>
                <w:sz w:val="28"/>
                <w:szCs w:val="28"/>
              </w:rPr>
              <w:t>10</w:t>
            </w:r>
          </w:p>
        </w:tc>
        <w:tc>
          <w:tcPr>
            <w:tcW w:w="496" w:type="dxa"/>
          </w:tcPr>
          <w:p w:rsidR="00E11B2E" w:rsidRPr="002F2A46" w:rsidRDefault="00B44560" w:rsidP="004806DA">
            <w:pPr>
              <w:rPr>
                <w:sz w:val="28"/>
                <w:szCs w:val="28"/>
              </w:rPr>
            </w:pPr>
            <w:r>
              <w:rPr>
                <w:sz w:val="28"/>
                <w:szCs w:val="28"/>
              </w:rPr>
              <w:t>11</w:t>
            </w:r>
          </w:p>
        </w:tc>
        <w:tc>
          <w:tcPr>
            <w:tcW w:w="575" w:type="dxa"/>
          </w:tcPr>
          <w:p w:rsidR="00E11B2E" w:rsidRPr="002F2A46" w:rsidRDefault="00B44560" w:rsidP="004806DA">
            <w:pPr>
              <w:rPr>
                <w:sz w:val="28"/>
                <w:szCs w:val="28"/>
              </w:rPr>
            </w:pPr>
            <w:r>
              <w:rPr>
                <w:sz w:val="28"/>
                <w:szCs w:val="28"/>
              </w:rPr>
              <w:t>12</w:t>
            </w:r>
          </w:p>
        </w:tc>
        <w:tc>
          <w:tcPr>
            <w:tcW w:w="575" w:type="dxa"/>
          </w:tcPr>
          <w:p w:rsidR="00E11B2E" w:rsidRPr="002F2A46" w:rsidRDefault="00B44560" w:rsidP="004806DA">
            <w:pPr>
              <w:rPr>
                <w:sz w:val="28"/>
                <w:szCs w:val="28"/>
              </w:rPr>
            </w:pPr>
            <w:r>
              <w:rPr>
                <w:sz w:val="28"/>
                <w:szCs w:val="28"/>
              </w:rPr>
              <w:t>13</w:t>
            </w:r>
          </w:p>
        </w:tc>
      </w:tr>
      <w:tr w:rsidR="00E11B2E" w:rsidRPr="002F2A46" w:rsidTr="00E11B2E">
        <w:tc>
          <w:tcPr>
            <w:tcW w:w="2988" w:type="dxa"/>
          </w:tcPr>
          <w:p w:rsidR="00E11B2E" w:rsidRPr="002F2A46" w:rsidRDefault="00E11B2E" w:rsidP="004806DA">
            <w:pPr>
              <w:rPr>
                <w:sz w:val="28"/>
                <w:szCs w:val="28"/>
              </w:rPr>
            </w:pPr>
            <w:r w:rsidRPr="002F2A46">
              <w:rPr>
                <w:sz w:val="28"/>
                <w:szCs w:val="28"/>
              </w:rPr>
              <w:t>Количество баллов</w:t>
            </w:r>
          </w:p>
        </w:tc>
        <w:tc>
          <w:tcPr>
            <w:tcW w:w="417" w:type="dxa"/>
          </w:tcPr>
          <w:p w:rsidR="00E11B2E" w:rsidRPr="002F2A46" w:rsidRDefault="00E11B2E" w:rsidP="004806DA">
            <w:pPr>
              <w:rPr>
                <w:sz w:val="28"/>
                <w:szCs w:val="28"/>
              </w:rPr>
            </w:pPr>
          </w:p>
        </w:tc>
        <w:tc>
          <w:tcPr>
            <w:tcW w:w="417" w:type="dxa"/>
          </w:tcPr>
          <w:p w:rsidR="00E11B2E" w:rsidRPr="002F2A46" w:rsidRDefault="00E11B2E" w:rsidP="004806DA">
            <w:pPr>
              <w:rPr>
                <w:sz w:val="28"/>
                <w:szCs w:val="28"/>
              </w:rPr>
            </w:pPr>
          </w:p>
        </w:tc>
        <w:tc>
          <w:tcPr>
            <w:tcW w:w="418" w:type="dxa"/>
          </w:tcPr>
          <w:p w:rsidR="00E11B2E" w:rsidRPr="002F2A46" w:rsidRDefault="00E11B2E" w:rsidP="004806DA">
            <w:pPr>
              <w:rPr>
                <w:sz w:val="28"/>
                <w:szCs w:val="28"/>
              </w:rPr>
            </w:pPr>
          </w:p>
        </w:tc>
        <w:tc>
          <w:tcPr>
            <w:tcW w:w="417" w:type="dxa"/>
          </w:tcPr>
          <w:p w:rsidR="00E11B2E" w:rsidRPr="002F2A46" w:rsidRDefault="00E11B2E" w:rsidP="004806DA">
            <w:pPr>
              <w:rPr>
                <w:sz w:val="28"/>
                <w:szCs w:val="28"/>
              </w:rPr>
            </w:pPr>
          </w:p>
        </w:tc>
        <w:tc>
          <w:tcPr>
            <w:tcW w:w="417" w:type="dxa"/>
          </w:tcPr>
          <w:p w:rsidR="00E11B2E" w:rsidRPr="002F2A46" w:rsidRDefault="00E11B2E" w:rsidP="004806DA">
            <w:pPr>
              <w:rPr>
                <w:sz w:val="28"/>
                <w:szCs w:val="28"/>
              </w:rPr>
            </w:pPr>
          </w:p>
        </w:tc>
        <w:tc>
          <w:tcPr>
            <w:tcW w:w="417" w:type="dxa"/>
          </w:tcPr>
          <w:p w:rsidR="00E11B2E" w:rsidRPr="002F2A46" w:rsidRDefault="00E11B2E" w:rsidP="004806DA">
            <w:pPr>
              <w:rPr>
                <w:sz w:val="28"/>
                <w:szCs w:val="28"/>
              </w:rPr>
            </w:pPr>
          </w:p>
        </w:tc>
        <w:tc>
          <w:tcPr>
            <w:tcW w:w="455" w:type="dxa"/>
          </w:tcPr>
          <w:p w:rsidR="00E11B2E" w:rsidRPr="002F2A46" w:rsidRDefault="00E11B2E" w:rsidP="004806DA">
            <w:pPr>
              <w:rPr>
                <w:sz w:val="28"/>
                <w:szCs w:val="28"/>
              </w:rPr>
            </w:pPr>
          </w:p>
        </w:tc>
        <w:tc>
          <w:tcPr>
            <w:tcW w:w="455" w:type="dxa"/>
          </w:tcPr>
          <w:p w:rsidR="00E11B2E" w:rsidRPr="002F2A46" w:rsidRDefault="00E11B2E" w:rsidP="004806DA">
            <w:pPr>
              <w:rPr>
                <w:sz w:val="28"/>
                <w:szCs w:val="28"/>
              </w:rPr>
            </w:pPr>
          </w:p>
        </w:tc>
        <w:tc>
          <w:tcPr>
            <w:tcW w:w="530" w:type="dxa"/>
          </w:tcPr>
          <w:p w:rsidR="00E11B2E" w:rsidRPr="002F2A46" w:rsidRDefault="00E11B2E" w:rsidP="004806DA">
            <w:pPr>
              <w:rPr>
                <w:sz w:val="28"/>
                <w:szCs w:val="28"/>
              </w:rPr>
            </w:pPr>
          </w:p>
        </w:tc>
        <w:tc>
          <w:tcPr>
            <w:tcW w:w="540" w:type="dxa"/>
          </w:tcPr>
          <w:p w:rsidR="00E11B2E" w:rsidRPr="002F2A46" w:rsidRDefault="00E11B2E" w:rsidP="004806DA">
            <w:pPr>
              <w:rPr>
                <w:sz w:val="28"/>
                <w:szCs w:val="28"/>
              </w:rPr>
            </w:pPr>
          </w:p>
        </w:tc>
        <w:tc>
          <w:tcPr>
            <w:tcW w:w="540" w:type="dxa"/>
          </w:tcPr>
          <w:p w:rsidR="00E11B2E" w:rsidRPr="002F2A46" w:rsidRDefault="00E11B2E" w:rsidP="004806DA">
            <w:pPr>
              <w:rPr>
                <w:sz w:val="28"/>
                <w:szCs w:val="28"/>
              </w:rPr>
            </w:pPr>
          </w:p>
        </w:tc>
        <w:tc>
          <w:tcPr>
            <w:tcW w:w="540" w:type="dxa"/>
          </w:tcPr>
          <w:p w:rsidR="00E11B2E" w:rsidRPr="002F2A46" w:rsidRDefault="00E11B2E" w:rsidP="004806DA">
            <w:pPr>
              <w:rPr>
                <w:sz w:val="28"/>
                <w:szCs w:val="28"/>
              </w:rPr>
            </w:pPr>
          </w:p>
        </w:tc>
        <w:tc>
          <w:tcPr>
            <w:tcW w:w="496" w:type="dxa"/>
          </w:tcPr>
          <w:p w:rsidR="00E11B2E" w:rsidRPr="002F2A46" w:rsidRDefault="00E11B2E" w:rsidP="004806DA">
            <w:pPr>
              <w:rPr>
                <w:sz w:val="28"/>
                <w:szCs w:val="28"/>
              </w:rPr>
            </w:pPr>
          </w:p>
        </w:tc>
        <w:tc>
          <w:tcPr>
            <w:tcW w:w="575" w:type="dxa"/>
          </w:tcPr>
          <w:p w:rsidR="00E11B2E" w:rsidRPr="002F2A46" w:rsidRDefault="00E11B2E" w:rsidP="004806DA">
            <w:pPr>
              <w:rPr>
                <w:sz w:val="28"/>
                <w:szCs w:val="28"/>
              </w:rPr>
            </w:pPr>
          </w:p>
        </w:tc>
        <w:tc>
          <w:tcPr>
            <w:tcW w:w="575" w:type="dxa"/>
          </w:tcPr>
          <w:p w:rsidR="00E11B2E" w:rsidRPr="002F2A46" w:rsidRDefault="00E11B2E" w:rsidP="004806DA">
            <w:pPr>
              <w:rPr>
                <w:sz w:val="28"/>
                <w:szCs w:val="28"/>
              </w:rPr>
            </w:pPr>
          </w:p>
        </w:tc>
      </w:tr>
    </w:tbl>
    <w:p w:rsidR="004806DA" w:rsidRDefault="004806DA" w:rsidP="004806DA">
      <w:pPr>
        <w:pStyle w:val="2"/>
        <w:jc w:val="center"/>
        <w:rPr>
          <w:szCs w:val="28"/>
        </w:rPr>
      </w:pPr>
    </w:p>
    <w:p w:rsidR="004806DA" w:rsidRDefault="004806DA" w:rsidP="004806DA">
      <w:pPr>
        <w:pStyle w:val="2"/>
        <w:jc w:val="center"/>
        <w:rPr>
          <w:szCs w:val="28"/>
        </w:rPr>
      </w:pPr>
    </w:p>
    <w:p w:rsidR="0041327B" w:rsidRDefault="0041327B" w:rsidP="004806DA">
      <w:pPr>
        <w:pStyle w:val="2"/>
        <w:jc w:val="center"/>
        <w:rPr>
          <w:szCs w:val="28"/>
        </w:rPr>
      </w:pPr>
    </w:p>
    <w:p w:rsidR="0041327B" w:rsidRPr="00B51F20" w:rsidRDefault="0041327B" w:rsidP="004806DA">
      <w:pPr>
        <w:pStyle w:val="2"/>
        <w:jc w:val="center"/>
        <w:rPr>
          <w:szCs w:val="28"/>
        </w:rPr>
      </w:pPr>
    </w:p>
    <w:p w:rsidR="004806DA" w:rsidRPr="00B44560" w:rsidRDefault="004806DA" w:rsidP="00B44560">
      <w:pPr>
        <w:pStyle w:val="a4"/>
        <w:jc w:val="center"/>
        <w:rPr>
          <w:b/>
          <w:sz w:val="28"/>
          <w:szCs w:val="28"/>
        </w:rPr>
      </w:pPr>
      <w:r w:rsidRPr="00B44560">
        <w:rPr>
          <w:b/>
          <w:bCs/>
          <w:sz w:val="28"/>
          <w:szCs w:val="28"/>
        </w:rPr>
        <w:lastRenderedPageBreak/>
        <w:t xml:space="preserve">СРС </w:t>
      </w:r>
      <w:r w:rsidRPr="00B44560">
        <w:rPr>
          <w:b/>
          <w:sz w:val="28"/>
          <w:szCs w:val="28"/>
        </w:rPr>
        <w:t xml:space="preserve">№ 1 </w:t>
      </w:r>
    </w:p>
    <w:p w:rsidR="004806DA" w:rsidRPr="00B44560" w:rsidRDefault="004806DA" w:rsidP="00B44560">
      <w:pPr>
        <w:pStyle w:val="1"/>
        <w:spacing w:before="0" w:after="0"/>
        <w:jc w:val="center"/>
        <w:rPr>
          <w:rFonts w:ascii="Times New Roman" w:hAnsi="Times New Roman" w:cs="Times New Roman"/>
          <w:sz w:val="28"/>
          <w:szCs w:val="28"/>
          <w:lang w:val="kk-KZ"/>
        </w:rPr>
      </w:pPr>
      <w:r w:rsidRPr="00B44560">
        <w:rPr>
          <w:rFonts w:ascii="Times New Roman" w:hAnsi="Times New Roman" w:cs="Times New Roman"/>
          <w:sz w:val="28"/>
          <w:szCs w:val="28"/>
        </w:rPr>
        <w:t xml:space="preserve">Тема: </w:t>
      </w:r>
      <w:r w:rsidR="00086782" w:rsidRPr="00F960FB">
        <w:rPr>
          <w:rFonts w:ascii="Times New Roman" w:hAnsi="Times New Roman"/>
          <w:sz w:val="28"/>
          <w:szCs w:val="28"/>
        </w:rPr>
        <w:t>Таможенное администрирование, как средство осуществление таможенной политики РК</w:t>
      </w:r>
      <w:r w:rsidR="00086782">
        <w:rPr>
          <w:rFonts w:ascii="Times New Roman" w:hAnsi="Times New Roman"/>
          <w:sz w:val="28"/>
          <w:szCs w:val="28"/>
        </w:rPr>
        <w:t>.</w:t>
      </w:r>
    </w:p>
    <w:p w:rsidR="004806DA" w:rsidRPr="00B44560" w:rsidRDefault="004806DA" w:rsidP="00B44560">
      <w:pPr>
        <w:pStyle w:val="a4"/>
        <w:rPr>
          <w:b/>
          <w:sz w:val="28"/>
          <w:szCs w:val="28"/>
        </w:rPr>
      </w:pPr>
      <w:r w:rsidRPr="00B44560">
        <w:rPr>
          <w:b/>
          <w:sz w:val="28"/>
          <w:szCs w:val="28"/>
        </w:rPr>
        <w:t>Вопросы:</w:t>
      </w:r>
    </w:p>
    <w:p w:rsidR="00086782" w:rsidRDefault="00086782" w:rsidP="00086782">
      <w:pPr>
        <w:numPr>
          <w:ilvl w:val="0"/>
          <w:numId w:val="23"/>
        </w:numPr>
        <w:autoSpaceDE w:val="0"/>
        <w:autoSpaceDN w:val="0"/>
        <w:adjustRightInd w:val="0"/>
        <w:ind w:left="284" w:hanging="284"/>
        <w:jc w:val="both"/>
        <w:rPr>
          <w:sz w:val="28"/>
          <w:szCs w:val="28"/>
        </w:rPr>
      </w:pPr>
      <w:r>
        <w:rPr>
          <w:sz w:val="28"/>
          <w:szCs w:val="28"/>
        </w:rPr>
        <w:t>Таможенный Кодекс и уполномоченные органы по вопросам Таможенного администрирования</w:t>
      </w:r>
      <w:r w:rsidRPr="00F93237">
        <w:rPr>
          <w:sz w:val="28"/>
          <w:szCs w:val="28"/>
        </w:rPr>
        <w:t xml:space="preserve">. </w:t>
      </w:r>
    </w:p>
    <w:p w:rsidR="00086782" w:rsidRPr="00086782" w:rsidRDefault="00086782" w:rsidP="00086782">
      <w:pPr>
        <w:numPr>
          <w:ilvl w:val="0"/>
          <w:numId w:val="23"/>
        </w:numPr>
        <w:autoSpaceDE w:val="0"/>
        <w:autoSpaceDN w:val="0"/>
        <w:adjustRightInd w:val="0"/>
        <w:ind w:left="284" w:hanging="284"/>
        <w:jc w:val="both"/>
        <w:rPr>
          <w:sz w:val="28"/>
          <w:szCs w:val="28"/>
        </w:rPr>
      </w:pPr>
      <w:r w:rsidRPr="00086782">
        <w:rPr>
          <w:sz w:val="28"/>
          <w:szCs w:val="28"/>
        </w:rPr>
        <w:t>Субъекты Таможенного</w:t>
      </w:r>
      <w:r>
        <w:rPr>
          <w:sz w:val="28"/>
          <w:szCs w:val="28"/>
        </w:rPr>
        <w:t xml:space="preserve"> администрирования</w:t>
      </w:r>
      <w:r w:rsidRPr="00086782">
        <w:rPr>
          <w:sz w:val="28"/>
          <w:szCs w:val="28"/>
        </w:rPr>
        <w:t>.</w:t>
      </w:r>
      <w:r w:rsidRPr="00086782">
        <w:rPr>
          <w:sz w:val="28"/>
          <w:szCs w:val="28"/>
          <w:lang w:val="kk-KZ"/>
        </w:rPr>
        <w:t xml:space="preserve"> </w:t>
      </w:r>
    </w:p>
    <w:p w:rsidR="0041327B" w:rsidRPr="00B44560" w:rsidRDefault="0041327B" w:rsidP="00B44560">
      <w:pPr>
        <w:autoSpaceDE w:val="0"/>
        <w:autoSpaceDN w:val="0"/>
        <w:adjustRightInd w:val="0"/>
        <w:jc w:val="both"/>
        <w:rPr>
          <w:b/>
          <w:bCs/>
          <w:color w:val="000000"/>
          <w:sz w:val="28"/>
          <w:szCs w:val="28"/>
        </w:rPr>
      </w:pPr>
      <w:r w:rsidRPr="00B44560">
        <w:rPr>
          <w:b/>
          <w:bCs/>
          <w:color w:val="000000"/>
          <w:sz w:val="28"/>
          <w:szCs w:val="28"/>
        </w:rPr>
        <w:t xml:space="preserve">Задание: </w:t>
      </w:r>
      <w:r w:rsidRPr="00B44560">
        <w:rPr>
          <w:bCs/>
          <w:color w:val="000000"/>
          <w:sz w:val="28"/>
          <w:szCs w:val="28"/>
        </w:rPr>
        <w:t xml:space="preserve">Написать эссе на тему: </w:t>
      </w:r>
      <w:r w:rsidR="00086782" w:rsidRPr="00F960FB">
        <w:rPr>
          <w:sz w:val="28"/>
          <w:szCs w:val="28"/>
        </w:rPr>
        <w:t>Таможенное администрирование, как средство осуществление таможенной политики РК</w:t>
      </w:r>
      <w:r w:rsidR="00086782">
        <w:rPr>
          <w:sz w:val="28"/>
          <w:szCs w:val="28"/>
        </w:rPr>
        <w:t>.</w:t>
      </w:r>
    </w:p>
    <w:p w:rsidR="0041327B" w:rsidRPr="00B44560" w:rsidRDefault="0041327B" w:rsidP="00B44560">
      <w:pPr>
        <w:autoSpaceDE w:val="0"/>
        <w:autoSpaceDN w:val="0"/>
        <w:adjustRightInd w:val="0"/>
        <w:jc w:val="both"/>
        <w:rPr>
          <w:b/>
          <w:bCs/>
          <w:color w:val="000000"/>
          <w:sz w:val="28"/>
          <w:szCs w:val="28"/>
        </w:rPr>
      </w:pPr>
      <w:r w:rsidRPr="00B44560">
        <w:rPr>
          <w:b/>
          <w:bCs/>
          <w:color w:val="000000"/>
          <w:sz w:val="28"/>
          <w:szCs w:val="28"/>
        </w:rPr>
        <w:t>Цель самостоятельной работы:</w:t>
      </w:r>
      <w:r w:rsidRPr="00B44560">
        <w:rPr>
          <w:sz w:val="28"/>
          <w:szCs w:val="28"/>
        </w:rPr>
        <w:t xml:space="preserve"> Студенты самостоятельно изучают вопрос по теме лекции, закрепляют лекционный материал и самостоятельно работают с первоисточниками.</w:t>
      </w:r>
    </w:p>
    <w:p w:rsidR="0041327B" w:rsidRPr="00B44560" w:rsidRDefault="0041327B" w:rsidP="00B44560">
      <w:pPr>
        <w:autoSpaceDE w:val="0"/>
        <w:autoSpaceDN w:val="0"/>
        <w:adjustRightInd w:val="0"/>
        <w:jc w:val="both"/>
        <w:rPr>
          <w:b/>
          <w:bCs/>
          <w:color w:val="000000"/>
          <w:sz w:val="28"/>
          <w:szCs w:val="28"/>
        </w:rPr>
      </w:pPr>
      <w:r w:rsidRPr="00B44560">
        <w:rPr>
          <w:b/>
          <w:bCs/>
          <w:color w:val="000000"/>
          <w:sz w:val="28"/>
          <w:szCs w:val="28"/>
        </w:rPr>
        <w:t xml:space="preserve">Методические рекомендации по выполнению задания: </w:t>
      </w:r>
      <w:r w:rsidRPr="00B44560">
        <w:rPr>
          <w:bCs/>
          <w:color w:val="000000"/>
          <w:sz w:val="28"/>
          <w:szCs w:val="28"/>
        </w:rPr>
        <w:t xml:space="preserve">Изучить первоисточники и составить общее представление о таможенном </w:t>
      </w:r>
      <w:r w:rsidR="00086782">
        <w:rPr>
          <w:bCs/>
          <w:color w:val="000000"/>
          <w:sz w:val="28"/>
          <w:szCs w:val="28"/>
        </w:rPr>
        <w:t>администрировании</w:t>
      </w:r>
      <w:r w:rsidRPr="00B44560">
        <w:rPr>
          <w:bCs/>
          <w:color w:val="000000"/>
          <w:sz w:val="28"/>
          <w:szCs w:val="28"/>
        </w:rPr>
        <w:t>.</w:t>
      </w:r>
    </w:p>
    <w:p w:rsidR="0041327B" w:rsidRPr="00B44560" w:rsidRDefault="0041327B" w:rsidP="00B44560">
      <w:pPr>
        <w:autoSpaceDE w:val="0"/>
        <w:autoSpaceDN w:val="0"/>
        <w:adjustRightInd w:val="0"/>
        <w:jc w:val="both"/>
        <w:rPr>
          <w:b/>
          <w:bCs/>
          <w:color w:val="000000"/>
          <w:sz w:val="28"/>
          <w:szCs w:val="28"/>
        </w:rPr>
      </w:pPr>
      <w:r w:rsidRPr="00B44560">
        <w:rPr>
          <w:b/>
          <w:bCs/>
          <w:color w:val="000000"/>
          <w:sz w:val="28"/>
          <w:szCs w:val="28"/>
        </w:rPr>
        <w:t xml:space="preserve">Форма контроля: </w:t>
      </w:r>
      <w:r w:rsidRPr="00B44560">
        <w:rPr>
          <w:bCs/>
          <w:color w:val="000000"/>
          <w:sz w:val="28"/>
          <w:szCs w:val="28"/>
        </w:rPr>
        <w:t>письменное задание.</w:t>
      </w:r>
    </w:p>
    <w:p w:rsidR="0041327B" w:rsidRPr="00B44560" w:rsidRDefault="0041327B" w:rsidP="00B44560">
      <w:pPr>
        <w:autoSpaceDE w:val="0"/>
        <w:autoSpaceDN w:val="0"/>
        <w:adjustRightInd w:val="0"/>
        <w:jc w:val="both"/>
        <w:rPr>
          <w:b/>
          <w:bCs/>
          <w:color w:val="000000"/>
          <w:sz w:val="28"/>
          <w:szCs w:val="28"/>
        </w:rPr>
      </w:pPr>
      <w:r w:rsidRPr="00B44560">
        <w:rPr>
          <w:b/>
          <w:bCs/>
          <w:color w:val="000000"/>
          <w:sz w:val="28"/>
          <w:szCs w:val="28"/>
        </w:rPr>
        <w:t>Список рекомендуемой литературы:</w:t>
      </w:r>
    </w:p>
    <w:p w:rsidR="0041327B" w:rsidRPr="00B44560" w:rsidRDefault="0041327B" w:rsidP="00B44560">
      <w:pPr>
        <w:tabs>
          <w:tab w:val="left" w:pos="355"/>
        </w:tabs>
        <w:jc w:val="both"/>
        <w:rPr>
          <w:sz w:val="28"/>
          <w:szCs w:val="28"/>
        </w:rPr>
      </w:pPr>
      <w:r w:rsidRPr="00B44560">
        <w:rPr>
          <w:sz w:val="28"/>
          <w:szCs w:val="28"/>
        </w:rPr>
        <w:t>I.</w:t>
      </w:r>
      <w:r w:rsidRPr="00B44560">
        <w:rPr>
          <w:sz w:val="28"/>
          <w:szCs w:val="28"/>
        </w:rPr>
        <w:tab/>
        <w:t>Конституция Республики Казахстан от 30 августа 1995 года (с</w:t>
      </w:r>
      <w:r w:rsidRPr="00B44560">
        <w:rPr>
          <w:sz w:val="28"/>
          <w:szCs w:val="28"/>
        </w:rPr>
        <w:br/>
        <w:t>изменениями и дополнениями) Алматы, 2010г.</w:t>
      </w:r>
    </w:p>
    <w:p w:rsidR="0041327B" w:rsidRPr="00B44560" w:rsidRDefault="0041327B" w:rsidP="00B44560">
      <w:pPr>
        <w:jc w:val="both"/>
        <w:rPr>
          <w:sz w:val="28"/>
          <w:szCs w:val="28"/>
        </w:rPr>
      </w:pPr>
      <w:r w:rsidRPr="00B44560">
        <w:rPr>
          <w:sz w:val="28"/>
          <w:szCs w:val="28"/>
        </w:rPr>
        <w:t>2. Декларация КазССР «О государственном суверенитете КазССР» от 25.10.90 г. //Казахстанская правда.1990. 28 октября.</w:t>
      </w:r>
    </w:p>
    <w:p w:rsidR="0041327B" w:rsidRPr="00B44560" w:rsidRDefault="0041327B" w:rsidP="00B44560">
      <w:pPr>
        <w:numPr>
          <w:ilvl w:val="0"/>
          <w:numId w:val="11"/>
        </w:numPr>
        <w:tabs>
          <w:tab w:val="left" w:pos="360"/>
        </w:tabs>
        <w:autoSpaceDE w:val="0"/>
        <w:autoSpaceDN w:val="0"/>
        <w:adjustRightInd w:val="0"/>
        <w:jc w:val="both"/>
        <w:rPr>
          <w:sz w:val="28"/>
          <w:szCs w:val="28"/>
        </w:rPr>
      </w:pPr>
      <w:r w:rsidRPr="00B44560">
        <w:rPr>
          <w:sz w:val="28"/>
          <w:szCs w:val="28"/>
        </w:rPr>
        <w:t>Конституционный закон Республики Казахстан «О государственной независимости» от 16.12.1991// Ведомости Верховного Совета РК. 1991.</w:t>
      </w:r>
      <w:r w:rsidRPr="00B44560">
        <w:rPr>
          <w:sz w:val="28"/>
          <w:szCs w:val="28"/>
        </w:rPr>
        <w:tab/>
      </w:r>
    </w:p>
    <w:p w:rsidR="0041327B" w:rsidRPr="00B44560" w:rsidRDefault="0041327B" w:rsidP="00B44560">
      <w:pPr>
        <w:numPr>
          <w:ilvl w:val="0"/>
          <w:numId w:val="11"/>
        </w:numPr>
        <w:tabs>
          <w:tab w:val="left" w:pos="360"/>
        </w:tabs>
        <w:autoSpaceDE w:val="0"/>
        <w:autoSpaceDN w:val="0"/>
        <w:adjustRightInd w:val="0"/>
        <w:jc w:val="both"/>
        <w:rPr>
          <w:sz w:val="28"/>
          <w:szCs w:val="28"/>
        </w:rPr>
      </w:pPr>
      <w:r w:rsidRPr="00B44560">
        <w:rPr>
          <w:sz w:val="28"/>
          <w:szCs w:val="28"/>
        </w:rPr>
        <w:t>Алибеков СТ. Таможенная сфера Казахстана: Системный подход. Алматы, 1999г.</w:t>
      </w:r>
    </w:p>
    <w:p w:rsidR="0041327B" w:rsidRPr="00B44560" w:rsidRDefault="0041327B" w:rsidP="00B44560">
      <w:pPr>
        <w:numPr>
          <w:ilvl w:val="0"/>
          <w:numId w:val="11"/>
        </w:numPr>
        <w:tabs>
          <w:tab w:val="left" w:pos="360"/>
        </w:tabs>
        <w:autoSpaceDE w:val="0"/>
        <w:autoSpaceDN w:val="0"/>
        <w:adjustRightInd w:val="0"/>
        <w:jc w:val="both"/>
        <w:rPr>
          <w:sz w:val="28"/>
          <w:szCs w:val="28"/>
        </w:rPr>
      </w:pPr>
      <w:r w:rsidRPr="00B44560">
        <w:rPr>
          <w:sz w:val="28"/>
          <w:szCs w:val="28"/>
        </w:rPr>
        <w:t>Таможенное дело в капиталистических странах. Под общ.ред. А.А.Санталова. М., 1939.</w:t>
      </w:r>
    </w:p>
    <w:p w:rsidR="0041327B" w:rsidRPr="00B44560" w:rsidRDefault="0041327B" w:rsidP="00B44560">
      <w:pPr>
        <w:numPr>
          <w:ilvl w:val="0"/>
          <w:numId w:val="11"/>
        </w:numPr>
        <w:tabs>
          <w:tab w:val="left" w:pos="360"/>
        </w:tabs>
        <w:autoSpaceDE w:val="0"/>
        <w:autoSpaceDN w:val="0"/>
        <w:adjustRightInd w:val="0"/>
        <w:jc w:val="both"/>
        <w:rPr>
          <w:sz w:val="28"/>
          <w:szCs w:val="28"/>
        </w:rPr>
      </w:pPr>
      <w:r w:rsidRPr="00B44560">
        <w:rPr>
          <w:sz w:val="28"/>
          <w:szCs w:val="28"/>
        </w:rPr>
        <w:t>Таможенное дело СССР. Учебное пособие. Иркутск, 1973.</w:t>
      </w:r>
    </w:p>
    <w:p w:rsidR="0041327B" w:rsidRPr="00B44560" w:rsidRDefault="0041327B" w:rsidP="00B44560">
      <w:pPr>
        <w:numPr>
          <w:ilvl w:val="0"/>
          <w:numId w:val="11"/>
        </w:numPr>
        <w:tabs>
          <w:tab w:val="left" w:pos="360"/>
        </w:tabs>
        <w:autoSpaceDE w:val="0"/>
        <w:autoSpaceDN w:val="0"/>
        <w:adjustRightInd w:val="0"/>
        <w:jc w:val="both"/>
        <w:rPr>
          <w:sz w:val="28"/>
          <w:szCs w:val="28"/>
        </w:rPr>
      </w:pPr>
      <w:r w:rsidRPr="00B44560">
        <w:rPr>
          <w:sz w:val="28"/>
          <w:szCs w:val="28"/>
        </w:rPr>
        <w:t>Шалтыков А.И. История таможенного дела. Алматы, 1999.</w:t>
      </w:r>
    </w:p>
    <w:p w:rsidR="0041327B" w:rsidRPr="00B44560" w:rsidRDefault="0041327B" w:rsidP="00B44560">
      <w:pPr>
        <w:numPr>
          <w:ilvl w:val="0"/>
          <w:numId w:val="11"/>
        </w:numPr>
        <w:autoSpaceDE w:val="0"/>
        <w:autoSpaceDN w:val="0"/>
        <w:adjustRightInd w:val="0"/>
        <w:jc w:val="both"/>
        <w:rPr>
          <w:bCs/>
          <w:color w:val="000000"/>
          <w:sz w:val="28"/>
          <w:szCs w:val="28"/>
        </w:rPr>
      </w:pPr>
      <w:r w:rsidRPr="00B44560">
        <w:rPr>
          <w:bCs/>
          <w:color w:val="000000"/>
          <w:sz w:val="28"/>
          <w:szCs w:val="28"/>
        </w:rPr>
        <w:t>Козырин А.Н. Понятие таможенной территории и пространственные аспекты таможенного-тарифного регулирования // Московский журнал международного права. М., 1995.№1.</w:t>
      </w:r>
    </w:p>
    <w:p w:rsidR="0041327B" w:rsidRPr="00B44560" w:rsidRDefault="0041327B" w:rsidP="00B44560">
      <w:pPr>
        <w:autoSpaceDE w:val="0"/>
        <w:autoSpaceDN w:val="0"/>
        <w:adjustRightInd w:val="0"/>
        <w:jc w:val="both"/>
        <w:rPr>
          <w:bCs/>
          <w:color w:val="000000"/>
          <w:sz w:val="28"/>
          <w:szCs w:val="28"/>
        </w:rPr>
      </w:pPr>
    </w:p>
    <w:p w:rsidR="0041327B" w:rsidRPr="00B44560" w:rsidRDefault="0041327B" w:rsidP="00B44560">
      <w:pPr>
        <w:pStyle w:val="a4"/>
        <w:jc w:val="center"/>
        <w:rPr>
          <w:b/>
          <w:sz w:val="28"/>
          <w:szCs w:val="28"/>
        </w:rPr>
      </w:pPr>
      <w:r w:rsidRPr="00B44560">
        <w:rPr>
          <w:b/>
          <w:bCs/>
          <w:sz w:val="28"/>
          <w:szCs w:val="28"/>
        </w:rPr>
        <w:t xml:space="preserve">СРС </w:t>
      </w:r>
      <w:r w:rsidRPr="00B44560">
        <w:rPr>
          <w:b/>
          <w:sz w:val="28"/>
          <w:szCs w:val="28"/>
        </w:rPr>
        <w:t xml:space="preserve">№ 2 </w:t>
      </w:r>
    </w:p>
    <w:p w:rsidR="0041327B" w:rsidRPr="00B44560" w:rsidRDefault="0041327B" w:rsidP="00B44560">
      <w:pPr>
        <w:autoSpaceDE w:val="0"/>
        <w:autoSpaceDN w:val="0"/>
        <w:adjustRightInd w:val="0"/>
        <w:jc w:val="center"/>
        <w:rPr>
          <w:b/>
          <w:sz w:val="28"/>
          <w:szCs w:val="28"/>
        </w:rPr>
      </w:pPr>
      <w:r w:rsidRPr="00B44560">
        <w:rPr>
          <w:b/>
          <w:sz w:val="28"/>
          <w:szCs w:val="28"/>
        </w:rPr>
        <w:t xml:space="preserve">Тема: </w:t>
      </w:r>
      <w:r w:rsidR="00086782" w:rsidRPr="00086782">
        <w:rPr>
          <w:b/>
          <w:sz w:val="28"/>
          <w:szCs w:val="28"/>
        </w:rPr>
        <w:t>Организация таможенного контроля.</w:t>
      </w:r>
    </w:p>
    <w:p w:rsidR="0041327B" w:rsidRDefault="0041327B" w:rsidP="00B44560">
      <w:pPr>
        <w:pStyle w:val="a4"/>
        <w:rPr>
          <w:b/>
          <w:sz w:val="28"/>
          <w:szCs w:val="28"/>
        </w:rPr>
      </w:pPr>
      <w:r w:rsidRPr="00B44560">
        <w:rPr>
          <w:b/>
          <w:sz w:val="28"/>
          <w:szCs w:val="28"/>
        </w:rPr>
        <w:t>Вопросы:</w:t>
      </w:r>
    </w:p>
    <w:p w:rsidR="00086782" w:rsidRDefault="00086782" w:rsidP="00086782">
      <w:pPr>
        <w:pStyle w:val="a4"/>
        <w:numPr>
          <w:ilvl w:val="0"/>
          <w:numId w:val="24"/>
        </w:numPr>
        <w:tabs>
          <w:tab w:val="clear" w:pos="4677"/>
          <w:tab w:val="left" w:pos="426"/>
        </w:tabs>
        <w:ind w:left="426" w:hanging="426"/>
        <w:rPr>
          <w:sz w:val="28"/>
          <w:szCs w:val="28"/>
        </w:rPr>
      </w:pPr>
      <w:r w:rsidRPr="00086782">
        <w:rPr>
          <w:sz w:val="28"/>
          <w:szCs w:val="28"/>
        </w:rPr>
        <w:t>Понятие таможенной экспертизы.</w:t>
      </w:r>
    </w:p>
    <w:p w:rsidR="00086782" w:rsidRDefault="00086782" w:rsidP="00086782">
      <w:pPr>
        <w:pStyle w:val="a4"/>
        <w:numPr>
          <w:ilvl w:val="0"/>
          <w:numId w:val="24"/>
        </w:numPr>
        <w:tabs>
          <w:tab w:val="clear" w:pos="4677"/>
          <w:tab w:val="left" w:pos="426"/>
        </w:tabs>
        <w:ind w:left="426" w:hanging="426"/>
        <w:rPr>
          <w:sz w:val="28"/>
          <w:szCs w:val="28"/>
        </w:rPr>
      </w:pPr>
      <w:r>
        <w:rPr>
          <w:sz w:val="28"/>
          <w:szCs w:val="28"/>
        </w:rPr>
        <w:t>Виды таможенных экспертиз.</w:t>
      </w:r>
    </w:p>
    <w:p w:rsidR="00086782" w:rsidRPr="00086782" w:rsidRDefault="00086782" w:rsidP="00B44560">
      <w:pPr>
        <w:pStyle w:val="a4"/>
        <w:numPr>
          <w:ilvl w:val="0"/>
          <w:numId w:val="24"/>
        </w:numPr>
        <w:tabs>
          <w:tab w:val="clear" w:pos="4677"/>
          <w:tab w:val="left" w:pos="426"/>
        </w:tabs>
        <w:ind w:left="426" w:hanging="426"/>
        <w:rPr>
          <w:sz w:val="28"/>
          <w:szCs w:val="28"/>
        </w:rPr>
      </w:pPr>
      <w:r w:rsidRPr="00086782">
        <w:rPr>
          <w:sz w:val="28"/>
          <w:szCs w:val="28"/>
        </w:rPr>
        <w:t>Права и обязанности эксперта.</w:t>
      </w:r>
    </w:p>
    <w:p w:rsidR="0041327B" w:rsidRPr="00086782" w:rsidRDefault="0041327B" w:rsidP="00086782">
      <w:pPr>
        <w:autoSpaceDE w:val="0"/>
        <w:autoSpaceDN w:val="0"/>
        <w:adjustRightInd w:val="0"/>
        <w:jc w:val="both"/>
        <w:rPr>
          <w:bCs/>
          <w:color w:val="000000"/>
          <w:sz w:val="28"/>
          <w:szCs w:val="28"/>
        </w:rPr>
      </w:pPr>
      <w:r w:rsidRPr="00B44560">
        <w:rPr>
          <w:b/>
          <w:bCs/>
          <w:color w:val="000000"/>
          <w:sz w:val="28"/>
          <w:szCs w:val="28"/>
        </w:rPr>
        <w:t xml:space="preserve">Задание: </w:t>
      </w:r>
      <w:r w:rsidR="00086782" w:rsidRPr="00E20F04">
        <w:rPr>
          <w:sz w:val="28"/>
          <w:szCs w:val="28"/>
        </w:rPr>
        <w:t>Классификация экспертиз по различным основаниям</w:t>
      </w:r>
      <w:r w:rsidR="00086782">
        <w:rPr>
          <w:sz w:val="28"/>
          <w:szCs w:val="28"/>
        </w:rPr>
        <w:t>.</w:t>
      </w:r>
    </w:p>
    <w:p w:rsidR="0041327B" w:rsidRPr="00B44560" w:rsidRDefault="0041327B" w:rsidP="00B44560">
      <w:pPr>
        <w:autoSpaceDE w:val="0"/>
        <w:autoSpaceDN w:val="0"/>
        <w:adjustRightInd w:val="0"/>
        <w:jc w:val="both"/>
        <w:rPr>
          <w:b/>
          <w:bCs/>
          <w:color w:val="000000"/>
          <w:sz w:val="28"/>
          <w:szCs w:val="28"/>
        </w:rPr>
      </w:pPr>
      <w:r w:rsidRPr="00B44560">
        <w:rPr>
          <w:b/>
          <w:bCs/>
          <w:color w:val="000000"/>
          <w:sz w:val="28"/>
          <w:szCs w:val="28"/>
        </w:rPr>
        <w:t xml:space="preserve">Цель самостоятельной работы: </w:t>
      </w:r>
      <w:r w:rsidRPr="00B44560">
        <w:rPr>
          <w:sz w:val="28"/>
          <w:szCs w:val="28"/>
        </w:rPr>
        <w:t xml:space="preserve">Рассмотреть всесторонне понятие </w:t>
      </w:r>
      <w:r w:rsidR="00086782">
        <w:rPr>
          <w:sz w:val="28"/>
          <w:szCs w:val="28"/>
        </w:rPr>
        <w:t>таможенной экспертизы</w:t>
      </w:r>
      <w:r w:rsidRPr="00B44560">
        <w:rPr>
          <w:sz w:val="28"/>
          <w:szCs w:val="28"/>
        </w:rPr>
        <w:t>.</w:t>
      </w:r>
    </w:p>
    <w:p w:rsidR="0041327B" w:rsidRPr="00086782" w:rsidRDefault="0041327B" w:rsidP="00B44560">
      <w:pPr>
        <w:jc w:val="both"/>
        <w:rPr>
          <w:sz w:val="28"/>
          <w:szCs w:val="28"/>
          <w:lang w:val="kk-KZ"/>
        </w:rPr>
      </w:pPr>
      <w:r w:rsidRPr="00B44560">
        <w:rPr>
          <w:b/>
          <w:bCs/>
          <w:color w:val="000000"/>
          <w:sz w:val="28"/>
          <w:szCs w:val="28"/>
        </w:rPr>
        <w:t xml:space="preserve">Методические рекомендации по выполнению задания: </w:t>
      </w:r>
      <w:r w:rsidRPr="00B44560">
        <w:rPr>
          <w:sz w:val="28"/>
          <w:szCs w:val="28"/>
        </w:rPr>
        <w:t xml:space="preserve">прочитать текст лекции и соответствующую главу из указанной литературы, </w:t>
      </w:r>
      <w:r w:rsidR="00086782" w:rsidRPr="00671FDB">
        <w:rPr>
          <w:sz w:val="28"/>
          <w:szCs w:val="28"/>
          <w:lang w:val="kk-KZ"/>
        </w:rPr>
        <w:t xml:space="preserve">Требования </w:t>
      </w:r>
      <w:r w:rsidR="00086782" w:rsidRPr="00671FDB">
        <w:rPr>
          <w:sz w:val="28"/>
          <w:szCs w:val="28"/>
          <w:lang w:val="kk-KZ"/>
        </w:rPr>
        <w:lastRenderedPageBreak/>
        <w:t>преподавателя к выполнению задания: работа выплоняется в о</w:t>
      </w:r>
      <w:r w:rsidR="00086782">
        <w:rPr>
          <w:sz w:val="28"/>
          <w:szCs w:val="28"/>
          <w:lang w:val="kk-KZ"/>
        </w:rPr>
        <w:t>бъеме не более 2 страниц А4.</w:t>
      </w:r>
    </w:p>
    <w:p w:rsidR="0041327B" w:rsidRPr="00B44560" w:rsidRDefault="0041327B" w:rsidP="00B44560">
      <w:pPr>
        <w:autoSpaceDE w:val="0"/>
        <w:autoSpaceDN w:val="0"/>
        <w:adjustRightInd w:val="0"/>
        <w:jc w:val="both"/>
        <w:rPr>
          <w:b/>
          <w:bCs/>
          <w:color w:val="000000"/>
          <w:sz w:val="28"/>
          <w:szCs w:val="28"/>
        </w:rPr>
      </w:pPr>
      <w:r w:rsidRPr="00B44560">
        <w:rPr>
          <w:b/>
          <w:bCs/>
          <w:color w:val="000000"/>
          <w:sz w:val="28"/>
          <w:szCs w:val="28"/>
        </w:rPr>
        <w:t>Список рекомендуемой литературы:</w:t>
      </w:r>
    </w:p>
    <w:p w:rsidR="0041327B" w:rsidRPr="00B44560" w:rsidRDefault="0041327B" w:rsidP="00B44560">
      <w:pPr>
        <w:tabs>
          <w:tab w:val="left" w:pos="370"/>
        </w:tabs>
        <w:jc w:val="both"/>
        <w:rPr>
          <w:sz w:val="28"/>
          <w:szCs w:val="28"/>
        </w:rPr>
      </w:pPr>
      <w:r w:rsidRPr="00B44560">
        <w:rPr>
          <w:sz w:val="28"/>
          <w:szCs w:val="28"/>
        </w:rPr>
        <w:t xml:space="preserve">1. Конституционный Закон Республики Казахстан «О Правительстве» от 18 декабря </w:t>
      </w:r>
      <w:smartTag w:uri="urn:schemas-microsoft-com:office:smarttags" w:element="metricconverter">
        <w:smartTagPr>
          <w:attr w:name="ProductID" w:val="1995 г"/>
        </w:smartTagPr>
        <w:r w:rsidRPr="00B44560">
          <w:rPr>
            <w:sz w:val="28"/>
            <w:szCs w:val="28"/>
          </w:rPr>
          <w:t>1995 г</w:t>
        </w:r>
      </w:smartTag>
      <w:r w:rsidRPr="00B44560">
        <w:rPr>
          <w:sz w:val="28"/>
          <w:szCs w:val="28"/>
        </w:rPr>
        <w:t xml:space="preserve">. </w:t>
      </w:r>
    </w:p>
    <w:p w:rsidR="0041327B" w:rsidRPr="00B44560" w:rsidRDefault="0041327B" w:rsidP="00B44560">
      <w:pPr>
        <w:tabs>
          <w:tab w:val="left" w:pos="370"/>
        </w:tabs>
        <w:jc w:val="both"/>
        <w:rPr>
          <w:sz w:val="28"/>
          <w:szCs w:val="28"/>
        </w:rPr>
      </w:pPr>
      <w:r w:rsidRPr="00B44560">
        <w:rPr>
          <w:sz w:val="28"/>
          <w:szCs w:val="28"/>
        </w:rPr>
        <w:t xml:space="preserve">2. Конституционное право Республики Казахстан Т. II. Караганда </w:t>
      </w:r>
      <w:smartTag w:uri="urn:schemas-microsoft-com:office:smarttags" w:element="metricconverter">
        <w:smartTagPr>
          <w:attr w:name="ProductID" w:val="2001 г"/>
        </w:smartTagPr>
        <w:r w:rsidRPr="00B44560">
          <w:rPr>
            <w:sz w:val="28"/>
            <w:szCs w:val="28"/>
          </w:rPr>
          <w:t>2001 г</w:t>
        </w:r>
      </w:smartTag>
      <w:r w:rsidRPr="00B44560">
        <w:rPr>
          <w:sz w:val="28"/>
          <w:szCs w:val="28"/>
        </w:rPr>
        <w:t>. С. 3 -15.</w:t>
      </w:r>
    </w:p>
    <w:p w:rsidR="0041327B" w:rsidRPr="00B44560" w:rsidRDefault="0041327B" w:rsidP="00B44560">
      <w:pPr>
        <w:tabs>
          <w:tab w:val="left" w:pos="360"/>
        </w:tabs>
        <w:autoSpaceDE w:val="0"/>
        <w:autoSpaceDN w:val="0"/>
        <w:adjustRightInd w:val="0"/>
        <w:jc w:val="both"/>
        <w:rPr>
          <w:sz w:val="28"/>
          <w:szCs w:val="28"/>
        </w:rPr>
      </w:pPr>
      <w:r w:rsidRPr="00B44560">
        <w:rPr>
          <w:sz w:val="28"/>
          <w:szCs w:val="28"/>
        </w:rPr>
        <w:t>3. Таможенный Кодекс Республики Казахстан от 5 апреля 2003 года. Алматы, 2010.</w:t>
      </w:r>
    </w:p>
    <w:p w:rsidR="0041327B" w:rsidRPr="00B44560" w:rsidRDefault="0041327B" w:rsidP="00B44560">
      <w:pPr>
        <w:autoSpaceDE w:val="0"/>
        <w:autoSpaceDN w:val="0"/>
        <w:adjustRightInd w:val="0"/>
        <w:jc w:val="both"/>
        <w:rPr>
          <w:bCs/>
          <w:color w:val="000000"/>
          <w:sz w:val="28"/>
          <w:szCs w:val="28"/>
        </w:rPr>
      </w:pPr>
      <w:r w:rsidRPr="00B44560">
        <w:rPr>
          <w:sz w:val="28"/>
          <w:szCs w:val="28"/>
        </w:rPr>
        <w:t xml:space="preserve">4. Алибеков СТ. Таможенное дело в Республики Казахстан А.: Адилет, </w:t>
      </w:r>
      <w:smartTag w:uri="urn:schemas-microsoft-com:office:smarttags" w:element="metricconverter">
        <w:smartTagPr>
          <w:attr w:name="ProductID" w:val="1997 г"/>
        </w:smartTagPr>
        <w:r w:rsidRPr="00B44560">
          <w:rPr>
            <w:sz w:val="28"/>
            <w:szCs w:val="28"/>
          </w:rPr>
          <w:t>1997 г</w:t>
        </w:r>
      </w:smartTag>
      <w:r w:rsidRPr="00B44560">
        <w:rPr>
          <w:sz w:val="28"/>
          <w:szCs w:val="28"/>
        </w:rPr>
        <w:t>.</w:t>
      </w:r>
    </w:p>
    <w:p w:rsidR="0041327B" w:rsidRPr="00B44560" w:rsidRDefault="0041327B" w:rsidP="00B44560">
      <w:pPr>
        <w:autoSpaceDE w:val="0"/>
        <w:autoSpaceDN w:val="0"/>
        <w:adjustRightInd w:val="0"/>
        <w:jc w:val="both"/>
        <w:rPr>
          <w:bCs/>
          <w:color w:val="000000"/>
          <w:sz w:val="28"/>
          <w:szCs w:val="28"/>
        </w:rPr>
      </w:pPr>
      <w:r w:rsidRPr="00B44560">
        <w:rPr>
          <w:bCs/>
          <w:color w:val="000000"/>
          <w:sz w:val="28"/>
          <w:szCs w:val="28"/>
        </w:rPr>
        <w:t>5. Сарсембаев М.А. Таможенное право РК. Алматы, 2005.</w:t>
      </w:r>
    </w:p>
    <w:p w:rsidR="0041327B" w:rsidRPr="00B44560" w:rsidRDefault="0041327B" w:rsidP="00B44560">
      <w:pPr>
        <w:autoSpaceDE w:val="0"/>
        <w:autoSpaceDN w:val="0"/>
        <w:adjustRightInd w:val="0"/>
        <w:jc w:val="both"/>
        <w:rPr>
          <w:bCs/>
          <w:color w:val="000000"/>
          <w:sz w:val="28"/>
          <w:szCs w:val="28"/>
        </w:rPr>
      </w:pPr>
      <w:r w:rsidRPr="00B44560">
        <w:rPr>
          <w:bCs/>
          <w:color w:val="000000"/>
          <w:sz w:val="28"/>
          <w:szCs w:val="28"/>
        </w:rPr>
        <w:t>6. Шапошников Н.Н. Таможенная политика России до и после революции. М.,1924.</w:t>
      </w:r>
    </w:p>
    <w:p w:rsidR="0041327B" w:rsidRPr="00B44560" w:rsidRDefault="0041327B" w:rsidP="00B44560">
      <w:pPr>
        <w:autoSpaceDE w:val="0"/>
        <w:autoSpaceDN w:val="0"/>
        <w:adjustRightInd w:val="0"/>
        <w:jc w:val="both"/>
        <w:rPr>
          <w:b/>
          <w:bCs/>
          <w:color w:val="000000"/>
          <w:sz w:val="28"/>
          <w:szCs w:val="28"/>
        </w:rPr>
      </w:pPr>
    </w:p>
    <w:p w:rsidR="0041327B" w:rsidRPr="00B44560" w:rsidRDefault="0041327B" w:rsidP="00B44560">
      <w:pPr>
        <w:pStyle w:val="a4"/>
        <w:jc w:val="center"/>
        <w:rPr>
          <w:b/>
          <w:sz w:val="28"/>
          <w:szCs w:val="28"/>
        </w:rPr>
      </w:pPr>
      <w:r w:rsidRPr="00B44560">
        <w:rPr>
          <w:b/>
          <w:bCs/>
          <w:sz w:val="28"/>
          <w:szCs w:val="28"/>
        </w:rPr>
        <w:t xml:space="preserve">СРС </w:t>
      </w:r>
      <w:r w:rsidRPr="00B44560">
        <w:rPr>
          <w:b/>
          <w:sz w:val="28"/>
          <w:szCs w:val="28"/>
        </w:rPr>
        <w:t xml:space="preserve">№ 3 </w:t>
      </w:r>
    </w:p>
    <w:p w:rsidR="0041327B" w:rsidRPr="00B44560" w:rsidRDefault="0041327B" w:rsidP="00B44560">
      <w:pPr>
        <w:autoSpaceDE w:val="0"/>
        <w:autoSpaceDN w:val="0"/>
        <w:adjustRightInd w:val="0"/>
        <w:jc w:val="center"/>
        <w:rPr>
          <w:b/>
          <w:sz w:val="28"/>
          <w:szCs w:val="28"/>
        </w:rPr>
      </w:pPr>
      <w:r w:rsidRPr="00B44560">
        <w:rPr>
          <w:b/>
          <w:sz w:val="28"/>
          <w:szCs w:val="28"/>
        </w:rPr>
        <w:t>Тема: Таможенные режимы товаров</w:t>
      </w:r>
    </w:p>
    <w:p w:rsidR="0041327B" w:rsidRPr="00B44560" w:rsidRDefault="0041327B" w:rsidP="00B44560">
      <w:pPr>
        <w:pStyle w:val="a4"/>
        <w:rPr>
          <w:b/>
          <w:sz w:val="28"/>
          <w:szCs w:val="28"/>
        </w:rPr>
      </w:pPr>
      <w:r w:rsidRPr="00B44560">
        <w:rPr>
          <w:b/>
          <w:sz w:val="28"/>
          <w:szCs w:val="28"/>
        </w:rPr>
        <w:t>Вопросы:</w:t>
      </w:r>
    </w:p>
    <w:p w:rsidR="0041327B" w:rsidRPr="00B44560" w:rsidRDefault="0041327B" w:rsidP="00B44560">
      <w:pPr>
        <w:numPr>
          <w:ilvl w:val="0"/>
          <w:numId w:val="16"/>
        </w:numPr>
        <w:ind w:left="0"/>
        <w:jc w:val="both"/>
        <w:rPr>
          <w:sz w:val="28"/>
          <w:szCs w:val="28"/>
        </w:rPr>
      </w:pPr>
      <w:r w:rsidRPr="00B44560">
        <w:rPr>
          <w:sz w:val="28"/>
          <w:szCs w:val="28"/>
        </w:rPr>
        <w:t xml:space="preserve">Общая характеристика таможенного режима. Понятие таможенного режима. </w:t>
      </w:r>
    </w:p>
    <w:p w:rsidR="0041327B" w:rsidRPr="00B44560" w:rsidRDefault="0041327B" w:rsidP="00B44560">
      <w:pPr>
        <w:numPr>
          <w:ilvl w:val="0"/>
          <w:numId w:val="16"/>
        </w:numPr>
        <w:ind w:left="0"/>
        <w:jc w:val="both"/>
        <w:rPr>
          <w:sz w:val="28"/>
          <w:szCs w:val="28"/>
        </w:rPr>
      </w:pPr>
      <w:r w:rsidRPr="00B44560">
        <w:rPr>
          <w:sz w:val="28"/>
          <w:szCs w:val="28"/>
        </w:rPr>
        <w:t>Классификация таможенных режимов.</w:t>
      </w:r>
    </w:p>
    <w:p w:rsidR="0041327B" w:rsidRPr="00B44560" w:rsidRDefault="0041327B" w:rsidP="00B44560">
      <w:pPr>
        <w:numPr>
          <w:ilvl w:val="0"/>
          <w:numId w:val="16"/>
        </w:numPr>
        <w:ind w:left="0"/>
        <w:jc w:val="both"/>
        <w:rPr>
          <w:sz w:val="28"/>
          <w:szCs w:val="28"/>
        </w:rPr>
      </w:pPr>
      <w:r w:rsidRPr="00B44560">
        <w:rPr>
          <w:sz w:val="28"/>
          <w:szCs w:val="28"/>
        </w:rPr>
        <w:t>Выпуск товаров для свободного обращения. Реимпорт товаров. Транзит товаров. Экспорт товаров. Реэкспорт товаров.</w:t>
      </w:r>
    </w:p>
    <w:p w:rsidR="0041327B" w:rsidRPr="00B44560" w:rsidRDefault="0041327B" w:rsidP="00B44560">
      <w:pPr>
        <w:numPr>
          <w:ilvl w:val="0"/>
          <w:numId w:val="16"/>
        </w:numPr>
        <w:ind w:left="0"/>
        <w:jc w:val="both"/>
        <w:rPr>
          <w:sz w:val="28"/>
          <w:szCs w:val="28"/>
        </w:rPr>
      </w:pPr>
      <w:r w:rsidRPr="00B44560">
        <w:rPr>
          <w:sz w:val="28"/>
          <w:szCs w:val="28"/>
        </w:rPr>
        <w:t>Таможенный склад. Магазин беспошлинной торговли.</w:t>
      </w:r>
    </w:p>
    <w:p w:rsidR="0041327B" w:rsidRPr="00B44560" w:rsidRDefault="0041327B" w:rsidP="00B44560">
      <w:pPr>
        <w:numPr>
          <w:ilvl w:val="0"/>
          <w:numId w:val="16"/>
        </w:numPr>
        <w:ind w:left="0"/>
        <w:jc w:val="both"/>
        <w:rPr>
          <w:sz w:val="28"/>
          <w:szCs w:val="28"/>
        </w:rPr>
      </w:pPr>
      <w:r w:rsidRPr="00B44560">
        <w:rPr>
          <w:sz w:val="28"/>
          <w:szCs w:val="28"/>
        </w:rPr>
        <w:t>Переработка товаров на таможенной территории. Переработка товаров для свободного обращения. Переработка товаров вне таможенной территории.</w:t>
      </w:r>
    </w:p>
    <w:p w:rsidR="0041327B" w:rsidRPr="00B44560" w:rsidRDefault="0041327B" w:rsidP="00B44560">
      <w:pPr>
        <w:numPr>
          <w:ilvl w:val="0"/>
          <w:numId w:val="16"/>
        </w:numPr>
        <w:ind w:left="0"/>
        <w:jc w:val="both"/>
        <w:rPr>
          <w:sz w:val="28"/>
          <w:szCs w:val="28"/>
        </w:rPr>
      </w:pPr>
      <w:r w:rsidRPr="00B44560">
        <w:rPr>
          <w:sz w:val="28"/>
          <w:szCs w:val="28"/>
        </w:rPr>
        <w:t xml:space="preserve">Временный ввоз товаров и транспортных средств. Временный вывоз товаров и транспортных средств. </w:t>
      </w:r>
    </w:p>
    <w:p w:rsidR="0041327B" w:rsidRPr="00B44560" w:rsidRDefault="0041327B" w:rsidP="00B44560">
      <w:pPr>
        <w:numPr>
          <w:ilvl w:val="0"/>
          <w:numId w:val="16"/>
        </w:numPr>
        <w:ind w:left="0"/>
        <w:jc w:val="both"/>
        <w:rPr>
          <w:sz w:val="28"/>
          <w:szCs w:val="28"/>
        </w:rPr>
      </w:pPr>
      <w:r w:rsidRPr="00B44560">
        <w:rPr>
          <w:sz w:val="28"/>
          <w:szCs w:val="28"/>
        </w:rPr>
        <w:t>Свободная таможенная зона. Свободный склад. Специальный таможенный режим.</w:t>
      </w:r>
    </w:p>
    <w:p w:rsidR="0041327B" w:rsidRPr="00B44560" w:rsidRDefault="0041327B" w:rsidP="00B44560">
      <w:pPr>
        <w:numPr>
          <w:ilvl w:val="0"/>
          <w:numId w:val="16"/>
        </w:numPr>
        <w:ind w:left="0"/>
        <w:jc w:val="both"/>
        <w:rPr>
          <w:sz w:val="28"/>
          <w:szCs w:val="28"/>
        </w:rPr>
      </w:pPr>
      <w:r w:rsidRPr="00B44560">
        <w:rPr>
          <w:sz w:val="28"/>
          <w:szCs w:val="28"/>
        </w:rPr>
        <w:t>Уничтожение товаров. Отказ от товара в пользу государства.</w:t>
      </w:r>
    </w:p>
    <w:p w:rsidR="000E7D64" w:rsidRPr="00B44560" w:rsidRDefault="000E7D64" w:rsidP="00B44560">
      <w:pPr>
        <w:autoSpaceDE w:val="0"/>
        <w:autoSpaceDN w:val="0"/>
        <w:adjustRightInd w:val="0"/>
        <w:jc w:val="both"/>
        <w:rPr>
          <w:bCs/>
          <w:color w:val="000000"/>
          <w:sz w:val="28"/>
          <w:szCs w:val="28"/>
        </w:rPr>
      </w:pPr>
      <w:r w:rsidRPr="00B44560">
        <w:rPr>
          <w:b/>
          <w:bCs/>
          <w:color w:val="000000"/>
          <w:sz w:val="28"/>
          <w:szCs w:val="28"/>
        </w:rPr>
        <w:t xml:space="preserve">Задание: </w:t>
      </w:r>
      <w:r w:rsidRPr="00B44560">
        <w:rPr>
          <w:bCs/>
          <w:color w:val="000000"/>
          <w:sz w:val="28"/>
          <w:szCs w:val="28"/>
        </w:rPr>
        <w:t xml:space="preserve">Глоссарий.  </w:t>
      </w:r>
    </w:p>
    <w:p w:rsidR="000E7D64" w:rsidRPr="00B44560" w:rsidRDefault="000E7D64" w:rsidP="00B44560">
      <w:pPr>
        <w:numPr>
          <w:ilvl w:val="0"/>
          <w:numId w:val="9"/>
        </w:numPr>
        <w:tabs>
          <w:tab w:val="clear" w:pos="720"/>
          <w:tab w:val="num" w:pos="284"/>
        </w:tabs>
        <w:autoSpaceDE w:val="0"/>
        <w:autoSpaceDN w:val="0"/>
        <w:adjustRightInd w:val="0"/>
        <w:ind w:left="0" w:firstLine="0"/>
        <w:jc w:val="both"/>
        <w:rPr>
          <w:bCs/>
          <w:color w:val="000000"/>
          <w:sz w:val="28"/>
          <w:szCs w:val="28"/>
        </w:rPr>
      </w:pPr>
      <w:r w:rsidRPr="00B44560">
        <w:rPr>
          <w:bCs/>
          <w:color w:val="000000"/>
          <w:sz w:val="28"/>
          <w:szCs w:val="28"/>
        </w:rPr>
        <w:t xml:space="preserve">Таможенный режим – это </w:t>
      </w:r>
    </w:p>
    <w:p w:rsidR="000E7D64" w:rsidRPr="00B44560" w:rsidRDefault="000E7D64" w:rsidP="00B44560">
      <w:pPr>
        <w:numPr>
          <w:ilvl w:val="0"/>
          <w:numId w:val="9"/>
        </w:numPr>
        <w:tabs>
          <w:tab w:val="clear" w:pos="720"/>
          <w:tab w:val="num" w:pos="284"/>
        </w:tabs>
        <w:autoSpaceDE w:val="0"/>
        <w:autoSpaceDN w:val="0"/>
        <w:adjustRightInd w:val="0"/>
        <w:ind w:left="0" w:firstLine="0"/>
        <w:jc w:val="both"/>
        <w:rPr>
          <w:bCs/>
          <w:color w:val="000000"/>
          <w:sz w:val="28"/>
          <w:szCs w:val="28"/>
        </w:rPr>
      </w:pPr>
      <w:r w:rsidRPr="00B44560">
        <w:rPr>
          <w:bCs/>
          <w:color w:val="000000"/>
          <w:sz w:val="28"/>
          <w:szCs w:val="28"/>
        </w:rPr>
        <w:t xml:space="preserve">Таможенный склад – это </w:t>
      </w:r>
    </w:p>
    <w:p w:rsidR="000E7D64" w:rsidRPr="00B44560" w:rsidRDefault="000E7D64" w:rsidP="00B44560">
      <w:pPr>
        <w:numPr>
          <w:ilvl w:val="0"/>
          <w:numId w:val="9"/>
        </w:numPr>
        <w:tabs>
          <w:tab w:val="clear" w:pos="720"/>
          <w:tab w:val="num" w:pos="284"/>
        </w:tabs>
        <w:autoSpaceDE w:val="0"/>
        <w:autoSpaceDN w:val="0"/>
        <w:adjustRightInd w:val="0"/>
        <w:ind w:left="0" w:firstLine="0"/>
        <w:jc w:val="both"/>
        <w:rPr>
          <w:bCs/>
          <w:color w:val="000000"/>
          <w:sz w:val="28"/>
          <w:szCs w:val="28"/>
        </w:rPr>
      </w:pPr>
      <w:r w:rsidRPr="00B44560">
        <w:rPr>
          <w:bCs/>
          <w:color w:val="000000"/>
          <w:sz w:val="28"/>
          <w:szCs w:val="28"/>
        </w:rPr>
        <w:t xml:space="preserve">Выпуск товаров для свободного обращения – это </w:t>
      </w:r>
    </w:p>
    <w:p w:rsidR="000E7D64" w:rsidRPr="00B44560" w:rsidRDefault="000E7D64" w:rsidP="00B44560">
      <w:pPr>
        <w:numPr>
          <w:ilvl w:val="0"/>
          <w:numId w:val="9"/>
        </w:numPr>
        <w:tabs>
          <w:tab w:val="clear" w:pos="720"/>
          <w:tab w:val="num" w:pos="284"/>
        </w:tabs>
        <w:autoSpaceDE w:val="0"/>
        <w:autoSpaceDN w:val="0"/>
        <w:adjustRightInd w:val="0"/>
        <w:ind w:left="0" w:firstLine="0"/>
        <w:jc w:val="both"/>
        <w:rPr>
          <w:bCs/>
          <w:color w:val="000000"/>
          <w:sz w:val="28"/>
          <w:szCs w:val="28"/>
        </w:rPr>
      </w:pPr>
      <w:r w:rsidRPr="00B44560">
        <w:rPr>
          <w:bCs/>
          <w:color w:val="000000"/>
          <w:sz w:val="28"/>
          <w:szCs w:val="28"/>
        </w:rPr>
        <w:t xml:space="preserve">Реимпорт товара – это </w:t>
      </w:r>
    </w:p>
    <w:p w:rsidR="000E7D64" w:rsidRPr="00B44560" w:rsidRDefault="000E7D64" w:rsidP="00B44560">
      <w:pPr>
        <w:numPr>
          <w:ilvl w:val="0"/>
          <w:numId w:val="9"/>
        </w:numPr>
        <w:tabs>
          <w:tab w:val="clear" w:pos="720"/>
          <w:tab w:val="num" w:pos="284"/>
        </w:tabs>
        <w:autoSpaceDE w:val="0"/>
        <w:autoSpaceDN w:val="0"/>
        <w:adjustRightInd w:val="0"/>
        <w:ind w:left="0" w:firstLine="0"/>
        <w:jc w:val="both"/>
        <w:rPr>
          <w:bCs/>
          <w:color w:val="000000"/>
          <w:sz w:val="28"/>
          <w:szCs w:val="28"/>
        </w:rPr>
      </w:pPr>
      <w:r w:rsidRPr="00B44560">
        <w:rPr>
          <w:bCs/>
          <w:color w:val="000000"/>
          <w:sz w:val="28"/>
          <w:szCs w:val="28"/>
        </w:rPr>
        <w:t xml:space="preserve">Реэкспорт товара – это </w:t>
      </w:r>
    </w:p>
    <w:p w:rsidR="000E7D64" w:rsidRPr="00B44560" w:rsidRDefault="000E7D64" w:rsidP="00B44560">
      <w:pPr>
        <w:numPr>
          <w:ilvl w:val="0"/>
          <w:numId w:val="9"/>
        </w:numPr>
        <w:tabs>
          <w:tab w:val="clear" w:pos="720"/>
          <w:tab w:val="num" w:pos="284"/>
        </w:tabs>
        <w:autoSpaceDE w:val="0"/>
        <w:autoSpaceDN w:val="0"/>
        <w:adjustRightInd w:val="0"/>
        <w:ind w:left="0" w:firstLine="0"/>
        <w:jc w:val="both"/>
        <w:rPr>
          <w:bCs/>
          <w:color w:val="000000"/>
          <w:sz w:val="28"/>
          <w:szCs w:val="28"/>
        </w:rPr>
      </w:pPr>
      <w:r w:rsidRPr="00B44560">
        <w:rPr>
          <w:bCs/>
          <w:color w:val="000000"/>
          <w:sz w:val="28"/>
          <w:szCs w:val="28"/>
        </w:rPr>
        <w:t>Обработка товара вне таможенное территории – это</w:t>
      </w:r>
    </w:p>
    <w:p w:rsidR="000E7D64" w:rsidRPr="00B44560" w:rsidRDefault="000E7D64" w:rsidP="00B44560">
      <w:pPr>
        <w:numPr>
          <w:ilvl w:val="0"/>
          <w:numId w:val="9"/>
        </w:numPr>
        <w:tabs>
          <w:tab w:val="clear" w:pos="720"/>
          <w:tab w:val="num" w:pos="284"/>
        </w:tabs>
        <w:autoSpaceDE w:val="0"/>
        <w:autoSpaceDN w:val="0"/>
        <w:adjustRightInd w:val="0"/>
        <w:ind w:left="0" w:firstLine="0"/>
        <w:jc w:val="both"/>
        <w:rPr>
          <w:bCs/>
          <w:color w:val="000000"/>
          <w:sz w:val="28"/>
          <w:szCs w:val="28"/>
        </w:rPr>
      </w:pPr>
      <w:r w:rsidRPr="00B44560">
        <w:rPr>
          <w:bCs/>
          <w:color w:val="000000"/>
          <w:sz w:val="28"/>
          <w:szCs w:val="28"/>
        </w:rPr>
        <w:t xml:space="preserve">обращение в собственность государства – это </w:t>
      </w:r>
    </w:p>
    <w:p w:rsidR="000E7D64" w:rsidRPr="00B44560" w:rsidRDefault="000E7D64" w:rsidP="00B44560">
      <w:pPr>
        <w:autoSpaceDE w:val="0"/>
        <w:autoSpaceDN w:val="0"/>
        <w:adjustRightInd w:val="0"/>
        <w:jc w:val="both"/>
        <w:rPr>
          <w:b/>
          <w:bCs/>
          <w:color w:val="000000"/>
          <w:sz w:val="28"/>
          <w:szCs w:val="28"/>
        </w:rPr>
      </w:pPr>
      <w:r w:rsidRPr="00B44560">
        <w:rPr>
          <w:b/>
          <w:bCs/>
          <w:color w:val="000000"/>
          <w:sz w:val="28"/>
          <w:szCs w:val="28"/>
        </w:rPr>
        <w:t>Цель самостоятельной работы:</w:t>
      </w:r>
      <w:r w:rsidRPr="00B44560">
        <w:rPr>
          <w:sz w:val="28"/>
          <w:szCs w:val="28"/>
        </w:rPr>
        <w:t xml:space="preserve"> Студенты самостоятельно изучают вопрос по теме лекции, работают с дополнительными источниками.</w:t>
      </w:r>
    </w:p>
    <w:p w:rsidR="000E7D64" w:rsidRPr="00B44560" w:rsidRDefault="000E7D64" w:rsidP="00B44560">
      <w:pPr>
        <w:autoSpaceDE w:val="0"/>
        <w:autoSpaceDN w:val="0"/>
        <w:adjustRightInd w:val="0"/>
        <w:jc w:val="both"/>
        <w:rPr>
          <w:bCs/>
          <w:color w:val="000000"/>
          <w:sz w:val="28"/>
          <w:szCs w:val="28"/>
        </w:rPr>
      </w:pPr>
      <w:r w:rsidRPr="00B44560">
        <w:rPr>
          <w:b/>
          <w:bCs/>
          <w:color w:val="000000"/>
          <w:sz w:val="28"/>
          <w:szCs w:val="28"/>
        </w:rPr>
        <w:t xml:space="preserve">Методические рекомендации по выполнению задания: </w:t>
      </w:r>
      <w:r w:rsidRPr="00B44560">
        <w:rPr>
          <w:bCs/>
          <w:color w:val="000000"/>
          <w:sz w:val="28"/>
          <w:szCs w:val="28"/>
        </w:rPr>
        <w:t xml:space="preserve">составить глоссарий по теме. </w:t>
      </w:r>
    </w:p>
    <w:p w:rsidR="000E7D64" w:rsidRPr="00B44560" w:rsidRDefault="000E7D64" w:rsidP="00B44560">
      <w:pPr>
        <w:autoSpaceDE w:val="0"/>
        <w:autoSpaceDN w:val="0"/>
        <w:adjustRightInd w:val="0"/>
        <w:jc w:val="both"/>
        <w:rPr>
          <w:b/>
          <w:bCs/>
          <w:color w:val="000000"/>
          <w:sz w:val="28"/>
          <w:szCs w:val="28"/>
        </w:rPr>
      </w:pPr>
      <w:r w:rsidRPr="00B44560">
        <w:rPr>
          <w:b/>
          <w:bCs/>
          <w:color w:val="000000"/>
          <w:sz w:val="28"/>
          <w:szCs w:val="28"/>
        </w:rPr>
        <w:t xml:space="preserve">Форма контроля: </w:t>
      </w:r>
      <w:r w:rsidRPr="00B44560">
        <w:rPr>
          <w:bCs/>
          <w:color w:val="000000"/>
          <w:sz w:val="28"/>
          <w:szCs w:val="28"/>
        </w:rPr>
        <w:t>письменная работа.</w:t>
      </w:r>
    </w:p>
    <w:p w:rsidR="000E7D64" w:rsidRPr="00B44560" w:rsidRDefault="000E7D64" w:rsidP="00B44560">
      <w:pPr>
        <w:tabs>
          <w:tab w:val="left" w:pos="360"/>
        </w:tabs>
        <w:autoSpaceDE w:val="0"/>
        <w:autoSpaceDN w:val="0"/>
        <w:adjustRightInd w:val="0"/>
        <w:jc w:val="both"/>
        <w:rPr>
          <w:b/>
          <w:sz w:val="28"/>
          <w:szCs w:val="28"/>
        </w:rPr>
      </w:pPr>
      <w:r w:rsidRPr="00B44560">
        <w:rPr>
          <w:b/>
          <w:sz w:val="28"/>
          <w:szCs w:val="28"/>
        </w:rPr>
        <w:lastRenderedPageBreak/>
        <w:t>Список рекомендуемой литературы:</w:t>
      </w:r>
    </w:p>
    <w:p w:rsidR="000E7D64" w:rsidRPr="00B44560" w:rsidRDefault="000E7D64" w:rsidP="00B44560">
      <w:pPr>
        <w:tabs>
          <w:tab w:val="left" w:pos="360"/>
        </w:tabs>
        <w:autoSpaceDE w:val="0"/>
        <w:autoSpaceDN w:val="0"/>
        <w:adjustRightInd w:val="0"/>
        <w:jc w:val="both"/>
        <w:rPr>
          <w:sz w:val="28"/>
          <w:szCs w:val="28"/>
        </w:rPr>
      </w:pPr>
      <w:r w:rsidRPr="00B44560">
        <w:rPr>
          <w:sz w:val="28"/>
          <w:szCs w:val="28"/>
        </w:rPr>
        <w:t xml:space="preserve">1. Алибеков СТ. Таможенное право Республики Казахстан. А.: Адилет, </w:t>
      </w:r>
      <w:smartTag w:uri="urn:schemas-microsoft-com:office:smarttags" w:element="metricconverter">
        <w:smartTagPr>
          <w:attr w:name="ProductID" w:val="1997 г"/>
        </w:smartTagPr>
        <w:r w:rsidRPr="00B44560">
          <w:rPr>
            <w:sz w:val="28"/>
            <w:szCs w:val="28"/>
          </w:rPr>
          <w:t>1997 г</w:t>
        </w:r>
      </w:smartTag>
      <w:r w:rsidRPr="00B44560">
        <w:rPr>
          <w:sz w:val="28"/>
          <w:szCs w:val="28"/>
        </w:rPr>
        <w:t>.</w:t>
      </w:r>
    </w:p>
    <w:p w:rsidR="000E7D64" w:rsidRPr="00B44560" w:rsidRDefault="000E7D64" w:rsidP="00B44560">
      <w:pPr>
        <w:autoSpaceDE w:val="0"/>
        <w:autoSpaceDN w:val="0"/>
        <w:adjustRightInd w:val="0"/>
        <w:jc w:val="both"/>
        <w:rPr>
          <w:bCs/>
          <w:color w:val="000000"/>
          <w:sz w:val="28"/>
          <w:szCs w:val="28"/>
        </w:rPr>
      </w:pPr>
      <w:r w:rsidRPr="00B44560">
        <w:rPr>
          <w:sz w:val="28"/>
          <w:szCs w:val="28"/>
        </w:rPr>
        <w:t xml:space="preserve">2. Алибеков СТ. Таможенное дело в Республики Казахстан А.: Адилет, </w:t>
      </w:r>
      <w:smartTag w:uri="urn:schemas-microsoft-com:office:smarttags" w:element="metricconverter">
        <w:smartTagPr>
          <w:attr w:name="ProductID" w:val="1997 г"/>
        </w:smartTagPr>
        <w:r w:rsidRPr="00B44560">
          <w:rPr>
            <w:sz w:val="28"/>
            <w:szCs w:val="28"/>
          </w:rPr>
          <w:t>1997 г</w:t>
        </w:r>
      </w:smartTag>
      <w:r w:rsidRPr="00B44560">
        <w:rPr>
          <w:sz w:val="28"/>
          <w:szCs w:val="28"/>
        </w:rPr>
        <w:t>.</w:t>
      </w:r>
    </w:p>
    <w:p w:rsidR="000E7D64" w:rsidRPr="00B44560" w:rsidRDefault="000E7D64" w:rsidP="00B44560">
      <w:pPr>
        <w:tabs>
          <w:tab w:val="left" w:pos="360"/>
        </w:tabs>
        <w:autoSpaceDE w:val="0"/>
        <w:autoSpaceDN w:val="0"/>
        <w:adjustRightInd w:val="0"/>
        <w:jc w:val="both"/>
        <w:rPr>
          <w:sz w:val="28"/>
          <w:szCs w:val="28"/>
        </w:rPr>
      </w:pPr>
      <w:r w:rsidRPr="00B44560">
        <w:rPr>
          <w:sz w:val="28"/>
          <w:szCs w:val="28"/>
        </w:rPr>
        <w:t>3. Таможенный Кодекс Республики Казахстан от 5 апреля 2003 года. Алматы, 2010.</w:t>
      </w:r>
    </w:p>
    <w:p w:rsidR="000E7D64" w:rsidRPr="00B44560" w:rsidRDefault="000E7D64" w:rsidP="00B44560">
      <w:pPr>
        <w:jc w:val="both"/>
        <w:rPr>
          <w:sz w:val="28"/>
          <w:szCs w:val="28"/>
        </w:rPr>
      </w:pPr>
      <w:r w:rsidRPr="00B44560">
        <w:rPr>
          <w:sz w:val="28"/>
          <w:szCs w:val="28"/>
        </w:rPr>
        <w:t>4. Таможенная Конвенция о международной перевозке грузов с применением книжки МДП (Конвенция МДП) от 14 ноября 1975 года. Ратифицирована Указом Президента РК от 12 мая 1995 года./ Справочная система «Юрист».</w:t>
      </w:r>
    </w:p>
    <w:p w:rsidR="000E7D64" w:rsidRPr="00B44560" w:rsidRDefault="000E7D64" w:rsidP="00B44560">
      <w:pPr>
        <w:jc w:val="both"/>
        <w:rPr>
          <w:sz w:val="28"/>
          <w:szCs w:val="28"/>
        </w:rPr>
      </w:pPr>
      <w:r w:rsidRPr="00B44560">
        <w:rPr>
          <w:sz w:val="28"/>
          <w:szCs w:val="28"/>
        </w:rPr>
        <w:t xml:space="preserve">5. Таможенные склады. Пособие для таможенных учреждений. М., 1992. </w:t>
      </w:r>
    </w:p>
    <w:p w:rsidR="0041327B" w:rsidRPr="00B44560" w:rsidRDefault="0041327B" w:rsidP="00B44560">
      <w:pPr>
        <w:autoSpaceDE w:val="0"/>
        <w:autoSpaceDN w:val="0"/>
        <w:adjustRightInd w:val="0"/>
        <w:jc w:val="both"/>
        <w:rPr>
          <w:b/>
          <w:bCs/>
          <w:color w:val="000000"/>
          <w:sz w:val="28"/>
          <w:szCs w:val="28"/>
        </w:rPr>
      </w:pPr>
    </w:p>
    <w:p w:rsidR="0041327B" w:rsidRPr="00B44560" w:rsidRDefault="0041327B" w:rsidP="00B44560">
      <w:pPr>
        <w:pStyle w:val="a4"/>
        <w:jc w:val="center"/>
        <w:rPr>
          <w:b/>
          <w:sz w:val="28"/>
          <w:szCs w:val="28"/>
        </w:rPr>
      </w:pPr>
      <w:r w:rsidRPr="00B44560">
        <w:rPr>
          <w:b/>
          <w:bCs/>
          <w:sz w:val="28"/>
          <w:szCs w:val="28"/>
        </w:rPr>
        <w:t xml:space="preserve">СРС </w:t>
      </w:r>
      <w:r w:rsidRPr="00B44560">
        <w:rPr>
          <w:b/>
          <w:sz w:val="28"/>
          <w:szCs w:val="28"/>
        </w:rPr>
        <w:t xml:space="preserve">№ 4 </w:t>
      </w:r>
    </w:p>
    <w:p w:rsidR="0041327B" w:rsidRPr="00B44560" w:rsidRDefault="0041327B" w:rsidP="00B44560">
      <w:pPr>
        <w:autoSpaceDE w:val="0"/>
        <w:autoSpaceDN w:val="0"/>
        <w:adjustRightInd w:val="0"/>
        <w:jc w:val="center"/>
        <w:rPr>
          <w:b/>
          <w:sz w:val="28"/>
          <w:szCs w:val="28"/>
        </w:rPr>
      </w:pPr>
      <w:r w:rsidRPr="00B44560">
        <w:rPr>
          <w:b/>
          <w:sz w:val="28"/>
          <w:szCs w:val="28"/>
        </w:rPr>
        <w:t xml:space="preserve">Тема: </w:t>
      </w:r>
      <w:r w:rsidR="000E7D64" w:rsidRPr="00B44560">
        <w:rPr>
          <w:b/>
          <w:sz w:val="28"/>
          <w:szCs w:val="28"/>
        </w:rPr>
        <w:t>Таможенные платежи и налоги</w:t>
      </w:r>
    </w:p>
    <w:p w:rsidR="0041327B" w:rsidRPr="00B44560" w:rsidRDefault="0041327B" w:rsidP="00B44560">
      <w:pPr>
        <w:pStyle w:val="a4"/>
        <w:rPr>
          <w:b/>
          <w:sz w:val="28"/>
          <w:szCs w:val="28"/>
        </w:rPr>
      </w:pPr>
      <w:r w:rsidRPr="00B44560">
        <w:rPr>
          <w:b/>
          <w:sz w:val="28"/>
          <w:szCs w:val="28"/>
        </w:rPr>
        <w:t>Вопросы:</w:t>
      </w:r>
    </w:p>
    <w:p w:rsidR="000E7D64" w:rsidRPr="00B44560" w:rsidRDefault="000E7D64" w:rsidP="00B44560">
      <w:pPr>
        <w:pStyle w:val="3"/>
        <w:numPr>
          <w:ilvl w:val="0"/>
          <w:numId w:val="17"/>
        </w:numPr>
        <w:spacing w:before="0" w:after="0"/>
        <w:ind w:left="0"/>
        <w:jc w:val="both"/>
        <w:rPr>
          <w:rFonts w:ascii="Times New Roman" w:hAnsi="Times New Roman"/>
          <w:b w:val="0"/>
          <w:sz w:val="28"/>
          <w:szCs w:val="28"/>
        </w:rPr>
      </w:pPr>
      <w:r w:rsidRPr="00B44560">
        <w:rPr>
          <w:rFonts w:ascii="Times New Roman" w:hAnsi="Times New Roman"/>
          <w:b w:val="0"/>
          <w:sz w:val="28"/>
          <w:szCs w:val="28"/>
        </w:rPr>
        <w:t>Понятие и виды таможенных платежей. Таможенные пошлины. Таможенные сборы. Сборы. Плата за предварительное решение. Виды ставок таможенных платежей.</w:t>
      </w:r>
    </w:p>
    <w:p w:rsidR="000E7D64" w:rsidRPr="00B44560" w:rsidRDefault="000E7D64" w:rsidP="00B44560">
      <w:pPr>
        <w:numPr>
          <w:ilvl w:val="0"/>
          <w:numId w:val="17"/>
        </w:numPr>
        <w:ind w:left="0"/>
        <w:jc w:val="both"/>
        <w:rPr>
          <w:sz w:val="28"/>
          <w:szCs w:val="28"/>
        </w:rPr>
      </w:pPr>
      <w:r w:rsidRPr="00B44560">
        <w:rPr>
          <w:sz w:val="28"/>
          <w:szCs w:val="28"/>
        </w:rPr>
        <w:t>Определение таможенной стоимости товаров. Определение таможенной стоимости вывозимых товаров. Определение таможенной стоимости ввозимых товаров. Методы определения таможенной стоимости. Метод определения таможенной стоимости по цене сделки с ввозимыми товарами. Метод определения таможенной стоимости по цене сделки с идентичными товарами. Метод определения таможенной стоимости по цене сделки с однородными товарами. Метод определения таможенной стоимости на основе вычитания стоимости. Метод определения таможенной стоимости на основе сложения стоимости. Резервный метод определения стоимости товаров.</w:t>
      </w:r>
    </w:p>
    <w:p w:rsidR="000E7D64" w:rsidRPr="00B44560" w:rsidRDefault="000E7D64" w:rsidP="00B44560">
      <w:pPr>
        <w:numPr>
          <w:ilvl w:val="0"/>
          <w:numId w:val="17"/>
        </w:numPr>
        <w:ind w:left="0"/>
        <w:jc w:val="both"/>
        <w:rPr>
          <w:sz w:val="28"/>
          <w:szCs w:val="28"/>
        </w:rPr>
      </w:pPr>
      <w:r w:rsidRPr="00B44560">
        <w:rPr>
          <w:sz w:val="28"/>
          <w:szCs w:val="28"/>
        </w:rPr>
        <w:t>Исчисление и уплата таможенных платежей и налогов. Сроки и порядок уплаты таможенных платежей. Изменение сроков уплаты таможенных пошлин. Возврат таможенных платежей и налогов. Контроль за уплатой таможенных платежей и налогов. Льготы по таможенным платежам. Тарифные преференции.</w:t>
      </w:r>
    </w:p>
    <w:p w:rsidR="000E7D64" w:rsidRPr="00B44560" w:rsidRDefault="000E7D64" w:rsidP="00B44560">
      <w:pPr>
        <w:autoSpaceDE w:val="0"/>
        <w:autoSpaceDN w:val="0"/>
        <w:adjustRightInd w:val="0"/>
        <w:jc w:val="both"/>
        <w:rPr>
          <w:sz w:val="28"/>
          <w:szCs w:val="28"/>
        </w:rPr>
      </w:pPr>
      <w:r w:rsidRPr="00B44560">
        <w:rPr>
          <w:b/>
          <w:bCs/>
          <w:color w:val="000000"/>
          <w:sz w:val="28"/>
          <w:szCs w:val="28"/>
        </w:rPr>
        <w:t>Задание</w:t>
      </w:r>
      <w:r w:rsidRPr="00B44560">
        <w:rPr>
          <w:sz w:val="28"/>
          <w:szCs w:val="28"/>
        </w:rPr>
        <w:t>: подготовить презентацию по теме.</w:t>
      </w:r>
    </w:p>
    <w:p w:rsidR="000E7D64" w:rsidRPr="00B44560" w:rsidRDefault="000E7D64" w:rsidP="00B44560">
      <w:pPr>
        <w:autoSpaceDE w:val="0"/>
        <w:autoSpaceDN w:val="0"/>
        <w:adjustRightInd w:val="0"/>
        <w:jc w:val="both"/>
        <w:rPr>
          <w:b/>
          <w:bCs/>
          <w:color w:val="000000"/>
          <w:sz w:val="28"/>
          <w:szCs w:val="28"/>
        </w:rPr>
      </w:pPr>
      <w:r w:rsidRPr="00B44560">
        <w:rPr>
          <w:b/>
          <w:bCs/>
          <w:color w:val="000000"/>
          <w:sz w:val="28"/>
          <w:szCs w:val="28"/>
        </w:rPr>
        <w:t>Цель самостоятельной работы:</w:t>
      </w:r>
      <w:r w:rsidRPr="00B44560">
        <w:rPr>
          <w:sz w:val="28"/>
          <w:szCs w:val="28"/>
        </w:rPr>
        <w:t xml:space="preserve"> Студенты самостоятельно готовят материал по теме задания, работают с основными и дополнительными источниками.</w:t>
      </w:r>
    </w:p>
    <w:p w:rsidR="000E7D64" w:rsidRPr="00B44560" w:rsidRDefault="000E7D64" w:rsidP="00B44560">
      <w:pPr>
        <w:autoSpaceDE w:val="0"/>
        <w:autoSpaceDN w:val="0"/>
        <w:adjustRightInd w:val="0"/>
        <w:jc w:val="both"/>
        <w:rPr>
          <w:bCs/>
          <w:color w:val="000000"/>
          <w:sz w:val="28"/>
          <w:szCs w:val="28"/>
        </w:rPr>
      </w:pPr>
      <w:r w:rsidRPr="00B44560">
        <w:rPr>
          <w:b/>
          <w:bCs/>
          <w:color w:val="000000"/>
          <w:sz w:val="28"/>
          <w:szCs w:val="28"/>
        </w:rPr>
        <w:t xml:space="preserve">Методические рекомендации по выполнению задания: </w:t>
      </w:r>
      <w:r w:rsidRPr="00B44560">
        <w:rPr>
          <w:bCs/>
          <w:color w:val="000000"/>
          <w:sz w:val="28"/>
          <w:szCs w:val="28"/>
        </w:rPr>
        <w:t>Изучить основную и дополнительную литературу, подготовить презентацию по следующим вопросам:</w:t>
      </w:r>
    </w:p>
    <w:p w:rsidR="000E7D64" w:rsidRPr="00B44560" w:rsidRDefault="000E7D64" w:rsidP="00B44560">
      <w:pPr>
        <w:numPr>
          <w:ilvl w:val="0"/>
          <w:numId w:val="8"/>
        </w:numPr>
        <w:tabs>
          <w:tab w:val="clear" w:pos="720"/>
          <w:tab w:val="num" w:pos="284"/>
        </w:tabs>
        <w:autoSpaceDE w:val="0"/>
        <w:autoSpaceDN w:val="0"/>
        <w:adjustRightInd w:val="0"/>
        <w:ind w:left="0" w:firstLine="0"/>
        <w:jc w:val="both"/>
        <w:rPr>
          <w:bCs/>
          <w:color w:val="000000"/>
          <w:sz w:val="28"/>
          <w:szCs w:val="28"/>
        </w:rPr>
      </w:pPr>
      <w:r w:rsidRPr="00B44560">
        <w:rPr>
          <w:bCs/>
          <w:color w:val="000000"/>
          <w:sz w:val="28"/>
          <w:szCs w:val="28"/>
        </w:rPr>
        <w:t>Виды таможенных платежей.</w:t>
      </w:r>
    </w:p>
    <w:p w:rsidR="000E7D64" w:rsidRPr="00B44560" w:rsidRDefault="000E7D64" w:rsidP="00B44560">
      <w:pPr>
        <w:numPr>
          <w:ilvl w:val="0"/>
          <w:numId w:val="8"/>
        </w:numPr>
        <w:tabs>
          <w:tab w:val="clear" w:pos="720"/>
          <w:tab w:val="num" w:pos="284"/>
        </w:tabs>
        <w:autoSpaceDE w:val="0"/>
        <w:autoSpaceDN w:val="0"/>
        <w:adjustRightInd w:val="0"/>
        <w:ind w:left="0" w:firstLine="0"/>
        <w:jc w:val="both"/>
        <w:rPr>
          <w:bCs/>
          <w:color w:val="000000"/>
          <w:sz w:val="28"/>
          <w:szCs w:val="28"/>
        </w:rPr>
      </w:pPr>
      <w:r w:rsidRPr="00B44560">
        <w:rPr>
          <w:bCs/>
          <w:color w:val="000000"/>
          <w:sz w:val="28"/>
          <w:szCs w:val="28"/>
        </w:rPr>
        <w:t>Таможенный тариф.</w:t>
      </w:r>
    </w:p>
    <w:p w:rsidR="000E7D64" w:rsidRPr="00B44560" w:rsidRDefault="000E7D64" w:rsidP="00B44560">
      <w:pPr>
        <w:tabs>
          <w:tab w:val="num" w:pos="284"/>
        </w:tabs>
        <w:autoSpaceDE w:val="0"/>
        <w:autoSpaceDN w:val="0"/>
        <w:adjustRightInd w:val="0"/>
        <w:jc w:val="both"/>
        <w:rPr>
          <w:b/>
          <w:bCs/>
          <w:color w:val="000000"/>
          <w:sz w:val="28"/>
          <w:szCs w:val="28"/>
        </w:rPr>
      </w:pPr>
      <w:r w:rsidRPr="00B44560">
        <w:rPr>
          <w:b/>
          <w:bCs/>
          <w:color w:val="000000"/>
          <w:sz w:val="28"/>
          <w:szCs w:val="28"/>
        </w:rPr>
        <w:t xml:space="preserve">Форма контроля: </w:t>
      </w:r>
      <w:r w:rsidRPr="00B44560">
        <w:rPr>
          <w:bCs/>
          <w:color w:val="000000"/>
          <w:sz w:val="28"/>
          <w:szCs w:val="28"/>
        </w:rPr>
        <w:t>презентация.</w:t>
      </w:r>
    </w:p>
    <w:p w:rsidR="000E7D64" w:rsidRPr="00B44560" w:rsidRDefault="000E7D64" w:rsidP="00B44560">
      <w:pPr>
        <w:tabs>
          <w:tab w:val="num" w:pos="284"/>
        </w:tabs>
        <w:autoSpaceDE w:val="0"/>
        <w:autoSpaceDN w:val="0"/>
        <w:adjustRightInd w:val="0"/>
        <w:jc w:val="both"/>
        <w:rPr>
          <w:b/>
          <w:bCs/>
          <w:color w:val="000000"/>
          <w:sz w:val="28"/>
          <w:szCs w:val="28"/>
        </w:rPr>
      </w:pPr>
      <w:r w:rsidRPr="00B44560">
        <w:rPr>
          <w:b/>
          <w:bCs/>
          <w:color w:val="000000"/>
          <w:sz w:val="28"/>
          <w:szCs w:val="28"/>
        </w:rPr>
        <w:t>Список рекомендуемой литературы:</w:t>
      </w:r>
    </w:p>
    <w:p w:rsidR="000E7D64" w:rsidRPr="00B44560" w:rsidRDefault="000E7D64" w:rsidP="00B44560">
      <w:pPr>
        <w:numPr>
          <w:ilvl w:val="0"/>
          <w:numId w:val="12"/>
        </w:numPr>
        <w:tabs>
          <w:tab w:val="clear" w:pos="720"/>
          <w:tab w:val="num" w:pos="284"/>
        </w:tabs>
        <w:autoSpaceDE w:val="0"/>
        <w:autoSpaceDN w:val="0"/>
        <w:adjustRightInd w:val="0"/>
        <w:ind w:left="0" w:firstLine="0"/>
        <w:jc w:val="both"/>
        <w:rPr>
          <w:bCs/>
          <w:color w:val="000000"/>
          <w:sz w:val="28"/>
          <w:szCs w:val="28"/>
        </w:rPr>
      </w:pPr>
      <w:r w:rsidRPr="00B44560">
        <w:rPr>
          <w:bCs/>
          <w:color w:val="000000"/>
          <w:sz w:val="28"/>
          <w:szCs w:val="28"/>
        </w:rPr>
        <w:t>Петров Ю., Кудрявцева И. Практика таможенного регулирования. М., 1994.</w:t>
      </w:r>
    </w:p>
    <w:p w:rsidR="000E7D64" w:rsidRPr="00B44560" w:rsidRDefault="000E7D64" w:rsidP="00B44560">
      <w:pPr>
        <w:numPr>
          <w:ilvl w:val="0"/>
          <w:numId w:val="12"/>
        </w:numPr>
        <w:tabs>
          <w:tab w:val="clear" w:pos="720"/>
          <w:tab w:val="num" w:pos="284"/>
        </w:tabs>
        <w:autoSpaceDE w:val="0"/>
        <w:autoSpaceDN w:val="0"/>
        <w:adjustRightInd w:val="0"/>
        <w:ind w:left="0" w:firstLine="0"/>
        <w:jc w:val="both"/>
        <w:rPr>
          <w:bCs/>
          <w:color w:val="000000"/>
          <w:sz w:val="28"/>
          <w:szCs w:val="28"/>
        </w:rPr>
      </w:pPr>
      <w:r w:rsidRPr="00B44560">
        <w:rPr>
          <w:bCs/>
          <w:color w:val="000000"/>
          <w:sz w:val="28"/>
          <w:szCs w:val="28"/>
        </w:rPr>
        <w:lastRenderedPageBreak/>
        <w:t>Таможенное дело. Словарь-справочник. С.-Петербург, 1994.</w:t>
      </w:r>
    </w:p>
    <w:p w:rsidR="0041327B" w:rsidRPr="00B44560" w:rsidRDefault="0041327B" w:rsidP="00B44560">
      <w:pPr>
        <w:autoSpaceDE w:val="0"/>
        <w:autoSpaceDN w:val="0"/>
        <w:adjustRightInd w:val="0"/>
        <w:jc w:val="both"/>
        <w:rPr>
          <w:bCs/>
          <w:color w:val="000000"/>
          <w:sz w:val="28"/>
          <w:szCs w:val="28"/>
        </w:rPr>
      </w:pPr>
    </w:p>
    <w:p w:rsidR="0041327B" w:rsidRPr="00B44560" w:rsidRDefault="0041327B" w:rsidP="00B44560">
      <w:pPr>
        <w:pStyle w:val="a4"/>
        <w:jc w:val="center"/>
        <w:rPr>
          <w:b/>
          <w:sz w:val="28"/>
          <w:szCs w:val="28"/>
        </w:rPr>
      </w:pPr>
      <w:r w:rsidRPr="00B44560">
        <w:rPr>
          <w:b/>
          <w:bCs/>
          <w:sz w:val="28"/>
          <w:szCs w:val="28"/>
        </w:rPr>
        <w:t xml:space="preserve">СРС </w:t>
      </w:r>
      <w:r w:rsidRPr="00B44560">
        <w:rPr>
          <w:b/>
          <w:sz w:val="28"/>
          <w:szCs w:val="28"/>
        </w:rPr>
        <w:t xml:space="preserve">№ </w:t>
      </w:r>
      <w:r w:rsidR="000E7D64" w:rsidRPr="00B44560">
        <w:rPr>
          <w:b/>
          <w:sz w:val="28"/>
          <w:szCs w:val="28"/>
        </w:rPr>
        <w:t>5</w:t>
      </w:r>
      <w:r w:rsidRPr="00B44560">
        <w:rPr>
          <w:b/>
          <w:sz w:val="28"/>
          <w:szCs w:val="28"/>
        </w:rPr>
        <w:t xml:space="preserve"> </w:t>
      </w:r>
    </w:p>
    <w:p w:rsidR="0041327B" w:rsidRPr="00B44560" w:rsidRDefault="0041327B" w:rsidP="00B44560">
      <w:pPr>
        <w:autoSpaceDE w:val="0"/>
        <w:autoSpaceDN w:val="0"/>
        <w:adjustRightInd w:val="0"/>
        <w:jc w:val="center"/>
        <w:rPr>
          <w:b/>
          <w:sz w:val="28"/>
          <w:szCs w:val="28"/>
        </w:rPr>
      </w:pPr>
      <w:r w:rsidRPr="00B44560">
        <w:rPr>
          <w:b/>
          <w:sz w:val="28"/>
          <w:szCs w:val="28"/>
        </w:rPr>
        <w:t xml:space="preserve">Тема: </w:t>
      </w:r>
      <w:r w:rsidR="000E7D64" w:rsidRPr="00B44560">
        <w:rPr>
          <w:b/>
          <w:sz w:val="28"/>
          <w:szCs w:val="28"/>
        </w:rPr>
        <w:t>Порядок перемещения товаров и транспортных средств через таможенную границу</w:t>
      </w:r>
    </w:p>
    <w:p w:rsidR="0041327B" w:rsidRPr="00B44560" w:rsidRDefault="0041327B" w:rsidP="00B44560">
      <w:pPr>
        <w:pStyle w:val="a4"/>
        <w:rPr>
          <w:b/>
          <w:sz w:val="28"/>
          <w:szCs w:val="28"/>
        </w:rPr>
      </w:pPr>
      <w:r w:rsidRPr="00B44560">
        <w:rPr>
          <w:b/>
          <w:sz w:val="28"/>
          <w:szCs w:val="28"/>
        </w:rPr>
        <w:t>Вопросы:</w:t>
      </w:r>
    </w:p>
    <w:p w:rsidR="000E7D64" w:rsidRPr="00B44560" w:rsidRDefault="000E7D64" w:rsidP="00B44560">
      <w:pPr>
        <w:numPr>
          <w:ilvl w:val="0"/>
          <w:numId w:val="18"/>
        </w:numPr>
        <w:tabs>
          <w:tab w:val="clear" w:pos="720"/>
          <w:tab w:val="num" w:pos="284"/>
        </w:tabs>
        <w:ind w:left="0" w:hanging="284"/>
        <w:jc w:val="both"/>
        <w:rPr>
          <w:sz w:val="28"/>
          <w:szCs w:val="28"/>
        </w:rPr>
      </w:pPr>
      <w:r w:rsidRPr="00B44560">
        <w:rPr>
          <w:sz w:val="28"/>
          <w:szCs w:val="28"/>
        </w:rPr>
        <w:t>Определение страны происхождения товаров. Товарная номенклатура внешнеэкономической деятельности. Классификация товаров.</w:t>
      </w:r>
    </w:p>
    <w:p w:rsidR="000E7D64" w:rsidRPr="00B44560" w:rsidRDefault="000E7D64" w:rsidP="00B44560">
      <w:pPr>
        <w:numPr>
          <w:ilvl w:val="0"/>
          <w:numId w:val="18"/>
        </w:numPr>
        <w:tabs>
          <w:tab w:val="clear" w:pos="720"/>
          <w:tab w:val="num" w:pos="284"/>
        </w:tabs>
        <w:ind w:left="0" w:hanging="284"/>
        <w:jc w:val="both"/>
        <w:rPr>
          <w:sz w:val="28"/>
          <w:szCs w:val="28"/>
        </w:rPr>
      </w:pPr>
      <w:r w:rsidRPr="00B44560">
        <w:rPr>
          <w:sz w:val="28"/>
          <w:szCs w:val="28"/>
        </w:rPr>
        <w:t>Порядок осуществления предварительных операций. Пересечение таможенной границы и уведомление об этом таможенных органов. Предварительное таможенное оформление. Доставка товаров, транспортных средств и документов на них в таможенный орган назначения.</w:t>
      </w:r>
    </w:p>
    <w:p w:rsidR="000E7D64" w:rsidRPr="00B44560" w:rsidRDefault="000E7D64" w:rsidP="00B44560">
      <w:pPr>
        <w:pStyle w:val="2"/>
        <w:numPr>
          <w:ilvl w:val="0"/>
          <w:numId w:val="18"/>
        </w:numPr>
        <w:tabs>
          <w:tab w:val="clear" w:pos="720"/>
          <w:tab w:val="num" w:pos="284"/>
        </w:tabs>
        <w:ind w:left="0" w:hanging="284"/>
        <w:rPr>
          <w:b w:val="0"/>
          <w:szCs w:val="28"/>
        </w:rPr>
      </w:pPr>
      <w:r w:rsidRPr="00B44560">
        <w:rPr>
          <w:b w:val="0"/>
          <w:szCs w:val="28"/>
        </w:rPr>
        <w:t>Понятие таможенного перевозчика и его роль в осуществлении таможенной деятельности. Требования к деятельности таможенного перевозчика. Обязанности таможенного перевозчика.</w:t>
      </w:r>
    </w:p>
    <w:p w:rsidR="000E7D64" w:rsidRPr="00B44560" w:rsidRDefault="000E7D64" w:rsidP="00B44560">
      <w:pPr>
        <w:numPr>
          <w:ilvl w:val="0"/>
          <w:numId w:val="18"/>
        </w:numPr>
        <w:tabs>
          <w:tab w:val="clear" w:pos="720"/>
          <w:tab w:val="num" w:pos="284"/>
        </w:tabs>
        <w:ind w:left="0" w:hanging="284"/>
        <w:jc w:val="both"/>
        <w:rPr>
          <w:sz w:val="28"/>
          <w:szCs w:val="28"/>
        </w:rPr>
      </w:pPr>
      <w:r w:rsidRPr="00B44560">
        <w:rPr>
          <w:sz w:val="28"/>
          <w:szCs w:val="28"/>
        </w:rPr>
        <w:t>Понятие и особенности временного хранения в сфере таможенной деятельности. Места временного хранения. Сроки временного хранения.</w:t>
      </w:r>
    </w:p>
    <w:p w:rsidR="000E7D64" w:rsidRPr="00B44560" w:rsidRDefault="000E7D64" w:rsidP="00B44560">
      <w:pPr>
        <w:pStyle w:val="2"/>
        <w:numPr>
          <w:ilvl w:val="0"/>
          <w:numId w:val="18"/>
        </w:numPr>
        <w:tabs>
          <w:tab w:val="clear" w:pos="720"/>
          <w:tab w:val="num" w:pos="284"/>
        </w:tabs>
        <w:ind w:left="0" w:hanging="284"/>
        <w:rPr>
          <w:b w:val="0"/>
          <w:szCs w:val="28"/>
        </w:rPr>
      </w:pPr>
      <w:r w:rsidRPr="00B44560">
        <w:rPr>
          <w:b w:val="0"/>
          <w:szCs w:val="28"/>
        </w:rPr>
        <w:t xml:space="preserve">Таможенное оформление. Порядок производства таможенного оформления. Особенности таможенного оформления отдельных видов товаров. </w:t>
      </w:r>
    </w:p>
    <w:p w:rsidR="000E7D64" w:rsidRPr="00B44560" w:rsidRDefault="000E7D64" w:rsidP="00B44560">
      <w:pPr>
        <w:pStyle w:val="2"/>
        <w:numPr>
          <w:ilvl w:val="0"/>
          <w:numId w:val="18"/>
        </w:numPr>
        <w:tabs>
          <w:tab w:val="clear" w:pos="720"/>
          <w:tab w:val="num" w:pos="284"/>
        </w:tabs>
        <w:ind w:left="0" w:hanging="284"/>
        <w:rPr>
          <w:b w:val="0"/>
          <w:szCs w:val="28"/>
        </w:rPr>
      </w:pPr>
      <w:r w:rsidRPr="00B44560">
        <w:rPr>
          <w:b w:val="0"/>
          <w:szCs w:val="28"/>
        </w:rPr>
        <w:t>Декларирование товаров и транспортных средств. Товары, подлежащие декларированию. Декларант, его права и обязанности. Таможенная декларация.</w:t>
      </w:r>
    </w:p>
    <w:p w:rsidR="000E7D64" w:rsidRPr="00B44560" w:rsidRDefault="000E7D64" w:rsidP="00B44560">
      <w:pPr>
        <w:pStyle w:val="2"/>
        <w:numPr>
          <w:ilvl w:val="0"/>
          <w:numId w:val="18"/>
        </w:numPr>
        <w:tabs>
          <w:tab w:val="clear" w:pos="720"/>
          <w:tab w:val="num" w:pos="284"/>
        </w:tabs>
        <w:ind w:left="0" w:hanging="284"/>
        <w:rPr>
          <w:b w:val="0"/>
          <w:szCs w:val="28"/>
        </w:rPr>
      </w:pPr>
      <w:r w:rsidRPr="00B44560">
        <w:rPr>
          <w:b w:val="0"/>
          <w:szCs w:val="28"/>
        </w:rPr>
        <w:t>Понятие таможенного брокера, его права и обязанности. Реестр таможенных брокеров. Специалист по таможенному оформлению.</w:t>
      </w:r>
    </w:p>
    <w:p w:rsidR="0041327B" w:rsidRPr="00B44560" w:rsidRDefault="0041327B" w:rsidP="00B44560">
      <w:pPr>
        <w:autoSpaceDE w:val="0"/>
        <w:autoSpaceDN w:val="0"/>
        <w:adjustRightInd w:val="0"/>
        <w:jc w:val="both"/>
        <w:rPr>
          <w:b/>
          <w:bCs/>
          <w:color w:val="000000"/>
          <w:sz w:val="28"/>
          <w:szCs w:val="28"/>
        </w:rPr>
      </w:pPr>
      <w:r w:rsidRPr="00B44560">
        <w:rPr>
          <w:b/>
          <w:bCs/>
          <w:color w:val="000000"/>
          <w:sz w:val="28"/>
          <w:szCs w:val="28"/>
        </w:rPr>
        <w:t xml:space="preserve">Задание: </w:t>
      </w:r>
      <w:r w:rsidRPr="00B44560">
        <w:rPr>
          <w:bCs/>
          <w:color w:val="000000"/>
          <w:sz w:val="28"/>
          <w:szCs w:val="28"/>
        </w:rPr>
        <w:t>Подготовить сообщение по вопросам:</w:t>
      </w:r>
      <w:r w:rsidRPr="00B44560">
        <w:rPr>
          <w:b/>
          <w:bCs/>
          <w:color w:val="000000"/>
          <w:sz w:val="28"/>
          <w:szCs w:val="28"/>
        </w:rPr>
        <w:t xml:space="preserve"> </w:t>
      </w:r>
    </w:p>
    <w:p w:rsidR="0041327B" w:rsidRPr="00B44560" w:rsidRDefault="0041327B" w:rsidP="00B44560">
      <w:pPr>
        <w:numPr>
          <w:ilvl w:val="0"/>
          <w:numId w:val="10"/>
        </w:numPr>
        <w:autoSpaceDE w:val="0"/>
        <w:autoSpaceDN w:val="0"/>
        <w:adjustRightInd w:val="0"/>
        <w:ind w:left="0"/>
        <w:jc w:val="both"/>
        <w:rPr>
          <w:bCs/>
          <w:color w:val="000000"/>
          <w:sz w:val="28"/>
          <w:szCs w:val="28"/>
        </w:rPr>
      </w:pPr>
      <w:r w:rsidRPr="00B44560">
        <w:rPr>
          <w:bCs/>
          <w:color w:val="000000"/>
          <w:sz w:val="28"/>
          <w:szCs w:val="28"/>
        </w:rPr>
        <w:t>Таможенное оформление.</w:t>
      </w:r>
    </w:p>
    <w:p w:rsidR="0041327B" w:rsidRPr="00B44560" w:rsidRDefault="000E7D64" w:rsidP="00B44560">
      <w:pPr>
        <w:numPr>
          <w:ilvl w:val="0"/>
          <w:numId w:val="10"/>
        </w:numPr>
        <w:autoSpaceDE w:val="0"/>
        <w:autoSpaceDN w:val="0"/>
        <w:adjustRightInd w:val="0"/>
        <w:ind w:left="0"/>
        <w:jc w:val="both"/>
        <w:rPr>
          <w:bCs/>
          <w:color w:val="000000"/>
          <w:sz w:val="28"/>
          <w:szCs w:val="28"/>
        </w:rPr>
      </w:pPr>
      <w:r w:rsidRPr="00B44560">
        <w:rPr>
          <w:bCs/>
          <w:color w:val="000000"/>
          <w:sz w:val="28"/>
          <w:szCs w:val="28"/>
        </w:rPr>
        <w:t>Таможенный перевозчик</w:t>
      </w:r>
      <w:r w:rsidR="0041327B" w:rsidRPr="00B44560">
        <w:rPr>
          <w:bCs/>
          <w:color w:val="000000"/>
          <w:sz w:val="28"/>
          <w:szCs w:val="28"/>
        </w:rPr>
        <w:t xml:space="preserve">.  </w:t>
      </w:r>
    </w:p>
    <w:p w:rsidR="000E7D64" w:rsidRPr="00B44560" w:rsidRDefault="000E7D64" w:rsidP="00B44560">
      <w:pPr>
        <w:numPr>
          <w:ilvl w:val="0"/>
          <w:numId w:val="10"/>
        </w:numPr>
        <w:autoSpaceDE w:val="0"/>
        <w:autoSpaceDN w:val="0"/>
        <w:adjustRightInd w:val="0"/>
        <w:ind w:left="0"/>
        <w:jc w:val="both"/>
        <w:rPr>
          <w:bCs/>
          <w:color w:val="000000"/>
          <w:sz w:val="28"/>
          <w:szCs w:val="28"/>
        </w:rPr>
      </w:pPr>
      <w:r w:rsidRPr="00B44560">
        <w:rPr>
          <w:bCs/>
          <w:color w:val="000000"/>
          <w:sz w:val="28"/>
          <w:szCs w:val="28"/>
        </w:rPr>
        <w:t>Декларирование товаров</w:t>
      </w:r>
    </w:p>
    <w:p w:rsidR="0041327B" w:rsidRPr="00B44560" w:rsidRDefault="0041327B" w:rsidP="00B44560">
      <w:pPr>
        <w:autoSpaceDE w:val="0"/>
        <w:autoSpaceDN w:val="0"/>
        <w:adjustRightInd w:val="0"/>
        <w:jc w:val="both"/>
        <w:rPr>
          <w:b/>
          <w:bCs/>
          <w:color w:val="000000"/>
          <w:sz w:val="28"/>
          <w:szCs w:val="28"/>
        </w:rPr>
      </w:pPr>
      <w:r w:rsidRPr="00B44560">
        <w:rPr>
          <w:b/>
          <w:bCs/>
          <w:color w:val="000000"/>
          <w:sz w:val="28"/>
          <w:szCs w:val="28"/>
        </w:rPr>
        <w:t>Цель самостоятельной работы:</w:t>
      </w:r>
      <w:r w:rsidRPr="00B44560">
        <w:rPr>
          <w:sz w:val="28"/>
          <w:szCs w:val="28"/>
        </w:rPr>
        <w:t xml:space="preserve"> Студенты самостоятельно изучают вопросы по теме лекции, работают с дополнительными источниками.</w:t>
      </w:r>
    </w:p>
    <w:p w:rsidR="0041327B" w:rsidRPr="00B44560" w:rsidRDefault="0041327B" w:rsidP="00B44560">
      <w:pPr>
        <w:autoSpaceDE w:val="0"/>
        <w:autoSpaceDN w:val="0"/>
        <w:adjustRightInd w:val="0"/>
        <w:jc w:val="both"/>
        <w:rPr>
          <w:bCs/>
          <w:color w:val="000000"/>
          <w:sz w:val="28"/>
          <w:szCs w:val="28"/>
        </w:rPr>
      </w:pPr>
      <w:r w:rsidRPr="00B44560">
        <w:rPr>
          <w:b/>
          <w:bCs/>
          <w:color w:val="000000"/>
          <w:sz w:val="28"/>
          <w:szCs w:val="28"/>
        </w:rPr>
        <w:t xml:space="preserve">Методические рекомендации по выполнению задания: </w:t>
      </w:r>
      <w:r w:rsidRPr="00B44560">
        <w:rPr>
          <w:bCs/>
          <w:color w:val="000000"/>
          <w:sz w:val="28"/>
          <w:szCs w:val="28"/>
        </w:rPr>
        <w:t xml:space="preserve">Изучить основную и дополнительную литературу, составить конспект по указанным вопросам. </w:t>
      </w:r>
    </w:p>
    <w:p w:rsidR="0041327B" w:rsidRPr="00B44560" w:rsidRDefault="0041327B" w:rsidP="00B44560">
      <w:pPr>
        <w:autoSpaceDE w:val="0"/>
        <w:autoSpaceDN w:val="0"/>
        <w:adjustRightInd w:val="0"/>
        <w:jc w:val="both"/>
        <w:rPr>
          <w:bCs/>
          <w:color w:val="000000"/>
          <w:sz w:val="28"/>
          <w:szCs w:val="28"/>
        </w:rPr>
      </w:pPr>
      <w:r w:rsidRPr="00B44560">
        <w:rPr>
          <w:b/>
          <w:bCs/>
          <w:color w:val="000000"/>
          <w:sz w:val="28"/>
          <w:szCs w:val="28"/>
        </w:rPr>
        <w:t xml:space="preserve">Форма контроля: </w:t>
      </w:r>
      <w:r w:rsidRPr="00B44560">
        <w:rPr>
          <w:bCs/>
          <w:color w:val="000000"/>
          <w:sz w:val="28"/>
          <w:szCs w:val="28"/>
        </w:rPr>
        <w:t>письменная работа.</w:t>
      </w:r>
    </w:p>
    <w:p w:rsidR="0041327B" w:rsidRPr="00B44560" w:rsidRDefault="0041327B" w:rsidP="00B44560">
      <w:pPr>
        <w:autoSpaceDE w:val="0"/>
        <w:autoSpaceDN w:val="0"/>
        <w:adjustRightInd w:val="0"/>
        <w:jc w:val="both"/>
        <w:rPr>
          <w:b/>
          <w:bCs/>
          <w:color w:val="000000"/>
          <w:sz w:val="28"/>
          <w:szCs w:val="28"/>
        </w:rPr>
      </w:pPr>
      <w:r w:rsidRPr="00B44560">
        <w:rPr>
          <w:b/>
          <w:bCs/>
          <w:color w:val="000000"/>
          <w:sz w:val="28"/>
          <w:szCs w:val="28"/>
        </w:rPr>
        <w:t>Список рекомендуемой литературы:</w:t>
      </w:r>
    </w:p>
    <w:p w:rsidR="0041327B" w:rsidRPr="00B44560" w:rsidRDefault="0041327B" w:rsidP="00B44560">
      <w:pPr>
        <w:tabs>
          <w:tab w:val="left" w:pos="360"/>
        </w:tabs>
        <w:autoSpaceDE w:val="0"/>
        <w:autoSpaceDN w:val="0"/>
        <w:adjustRightInd w:val="0"/>
        <w:jc w:val="both"/>
        <w:rPr>
          <w:sz w:val="28"/>
          <w:szCs w:val="28"/>
        </w:rPr>
      </w:pPr>
      <w:r w:rsidRPr="00B44560">
        <w:rPr>
          <w:sz w:val="28"/>
          <w:szCs w:val="28"/>
        </w:rPr>
        <w:t xml:space="preserve">1. Алибеков СТ. Таможенное право Республики Казахстан. А.: Адилет, </w:t>
      </w:r>
      <w:smartTag w:uri="urn:schemas-microsoft-com:office:smarttags" w:element="metricconverter">
        <w:smartTagPr>
          <w:attr w:name="ProductID" w:val="1997 г"/>
        </w:smartTagPr>
        <w:r w:rsidRPr="00B44560">
          <w:rPr>
            <w:sz w:val="28"/>
            <w:szCs w:val="28"/>
          </w:rPr>
          <w:t>1997 г</w:t>
        </w:r>
      </w:smartTag>
      <w:r w:rsidRPr="00B44560">
        <w:rPr>
          <w:sz w:val="28"/>
          <w:szCs w:val="28"/>
        </w:rPr>
        <w:t>.</w:t>
      </w:r>
    </w:p>
    <w:p w:rsidR="0041327B" w:rsidRPr="00B44560" w:rsidRDefault="0041327B" w:rsidP="00B44560">
      <w:pPr>
        <w:autoSpaceDE w:val="0"/>
        <w:autoSpaceDN w:val="0"/>
        <w:adjustRightInd w:val="0"/>
        <w:jc w:val="both"/>
        <w:rPr>
          <w:bCs/>
          <w:color w:val="000000"/>
          <w:sz w:val="28"/>
          <w:szCs w:val="28"/>
        </w:rPr>
      </w:pPr>
      <w:r w:rsidRPr="00B44560">
        <w:rPr>
          <w:sz w:val="28"/>
          <w:szCs w:val="28"/>
        </w:rPr>
        <w:t xml:space="preserve">2. Алибеков СТ. Таможенное дело в Республики Казахстан А.: Адилет, </w:t>
      </w:r>
      <w:smartTag w:uri="urn:schemas-microsoft-com:office:smarttags" w:element="metricconverter">
        <w:smartTagPr>
          <w:attr w:name="ProductID" w:val="1997 г"/>
        </w:smartTagPr>
        <w:r w:rsidRPr="00B44560">
          <w:rPr>
            <w:sz w:val="28"/>
            <w:szCs w:val="28"/>
          </w:rPr>
          <w:t>1997 г</w:t>
        </w:r>
      </w:smartTag>
      <w:r w:rsidRPr="00B44560">
        <w:rPr>
          <w:sz w:val="28"/>
          <w:szCs w:val="28"/>
        </w:rPr>
        <w:t>.</w:t>
      </w:r>
    </w:p>
    <w:p w:rsidR="0041327B" w:rsidRPr="00B44560" w:rsidRDefault="0041327B" w:rsidP="00B44560">
      <w:pPr>
        <w:tabs>
          <w:tab w:val="left" w:pos="360"/>
        </w:tabs>
        <w:autoSpaceDE w:val="0"/>
        <w:autoSpaceDN w:val="0"/>
        <w:adjustRightInd w:val="0"/>
        <w:jc w:val="both"/>
        <w:rPr>
          <w:sz w:val="28"/>
          <w:szCs w:val="28"/>
        </w:rPr>
      </w:pPr>
      <w:r w:rsidRPr="00B44560">
        <w:rPr>
          <w:sz w:val="28"/>
          <w:szCs w:val="28"/>
        </w:rPr>
        <w:t>3. Таможенный Кодекс Республики Казахстан от 5 апреля 2003 года. Алматы, 2010.</w:t>
      </w:r>
    </w:p>
    <w:p w:rsidR="0041327B" w:rsidRPr="00B44560" w:rsidRDefault="0041327B" w:rsidP="00B44560">
      <w:pPr>
        <w:jc w:val="both"/>
        <w:rPr>
          <w:sz w:val="28"/>
          <w:szCs w:val="28"/>
        </w:rPr>
      </w:pPr>
      <w:r w:rsidRPr="00B44560">
        <w:rPr>
          <w:sz w:val="28"/>
          <w:szCs w:val="28"/>
        </w:rPr>
        <w:t>4. Таможенная Конвенция о международной перевозке грузов с применением книжки МДП (Конвенция МДП) от 14 ноября 1975 года. Ратифицирована Указом Президента РК от 12 мая 1995 года./ Справочная система «Юрист».</w:t>
      </w:r>
    </w:p>
    <w:p w:rsidR="0041327B" w:rsidRPr="00B44560" w:rsidRDefault="0041327B" w:rsidP="00B44560">
      <w:pPr>
        <w:jc w:val="both"/>
        <w:rPr>
          <w:sz w:val="28"/>
          <w:szCs w:val="28"/>
        </w:rPr>
      </w:pPr>
      <w:r w:rsidRPr="00B44560">
        <w:rPr>
          <w:sz w:val="28"/>
          <w:szCs w:val="28"/>
        </w:rPr>
        <w:lastRenderedPageBreak/>
        <w:t xml:space="preserve">5. Аметбаев А.В. Правовые и организационные проблемы личного досмотра при таможенном контроле. Вестник КазНУ. 1997. №5. </w:t>
      </w:r>
    </w:p>
    <w:p w:rsidR="0041327B" w:rsidRPr="00B44560" w:rsidRDefault="0041327B" w:rsidP="00B44560">
      <w:pPr>
        <w:autoSpaceDE w:val="0"/>
        <w:autoSpaceDN w:val="0"/>
        <w:adjustRightInd w:val="0"/>
        <w:jc w:val="both"/>
        <w:rPr>
          <w:b/>
          <w:bCs/>
          <w:color w:val="000000"/>
          <w:sz w:val="28"/>
          <w:szCs w:val="28"/>
        </w:rPr>
      </w:pPr>
    </w:p>
    <w:p w:rsidR="0050559C" w:rsidRPr="00B44560" w:rsidRDefault="0050559C" w:rsidP="00B44560">
      <w:pPr>
        <w:pStyle w:val="a4"/>
        <w:jc w:val="center"/>
        <w:rPr>
          <w:b/>
          <w:sz w:val="28"/>
          <w:szCs w:val="28"/>
        </w:rPr>
      </w:pPr>
      <w:r w:rsidRPr="00B44560">
        <w:rPr>
          <w:b/>
          <w:bCs/>
          <w:sz w:val="28"/>
          <w:szCs w:val="28"/>
        </w:rPr>
        <w:t xml:space="preserve">СРС </w:t>
      </w:r>
      <w:r w:rsidRPr="00B44560">
        <w:rPr>
          <w:b/>
          <w:sz w:val="28"/>
          <w:szCs w:val="28"/>
        </w:rPr>
        <w:t xml:space="preserve">№ 6 </w:t>
      </w:r>
    </w:p>
    <w:p w:rsidR="0050559C" w:rsidRPr="00B44560" w:rsidRDefault="0050559C" w:rsidP="00B44560">
      <w:pPr>
        <w:autoSpaceDE w:val="0"/>
        <w:autoSpaceDN w:val="0"/>
        <w:adjustRightInd w:val="0"/>
        <w:jc w:val="center"/>
        <w:rPr>
          <w:b/>
          <w:sz w:val="28"/>
          <w:szCs w:val="28"/>
        </w:rPr>
      </w:pPr>
      <w:r w:rsidRPr="00B44560">
        <w:rPr>
          <w:b/>
          <w:sz w:val="28"/>
          <w:szCs w:val="28"/>
        </w:rPr>
        <w:t xml:space="preserve">Тема: </w:t>
      </w:r>
      <w:r w:rsidR="00B44560" w:rsidRPr="00B44560">
        <w:rPr>
          <w:b/>
          <w:sz w:val="28"/>
          <w:szCs w:val="28"/>
        </w:rPr>
        <w:t>Таможенный и валютный контроль</w:t>
      </w:r>
    </w:p>
    <w:p w:rsidR="0050559C" w:rsidRPr="00B44560" w:rsidRDefault="0050559C" w:rsidP="00B44560">
      <w:pPr>
        <w:pStyle w:val="a4"/>
        <w:rPr>
          <w:b/>
          <w:sz w:val="28"/>
          <w:szCs w:val="28"/>
        </w:rPr>
      </w:pPr>
      <w:r w:rsidRPr="00B44560">
        <w:rPr>
          <w:b/>
          <w:sz w:val="28"/>
          <w:szCs w:val="28"/>
        </w:rPr>
        <w:t>Вопросы:</w:t>
      </w:r>
    </w:p>
    <w:p w:rsidR="00B44560" w:rsidRPr="00B44560" w:rsidRDefault="00B44560" w:rsidP="00B44560">
      <w:pPr>
        <w:numPr>
          <w:ilvl w:val="0"/>
          <w:numId w:val="21"/>
        </w:numPr>
        <w:ind w:left="0"/>
        <w:jc w:val="both"/>
        <w:rPr>
          <w:sz w:val="28"/>
          <w:szCs w:val="28"/>
        </w:rPr>
      </w:pPr>
      <w:r w:rsidRPr="00B44560">
        <w:rPr>
          <w:sz w:val="28"/>
          <w:szCs w:val="28"/>
        </w:rPr>
        <w:t xml:space="preserve">Понятие таможенного контроля. Зоны таможенного контроля. Виды и основные формы осуществления  таможенного контроля. Порядок проведения таможенного контроля. </w:t>
      </w:r>
    </w:p>
    <w:p w:rsidR="00B44560" w:rsidRPr="00B44560" w:rsidRDefault="00B44560" w:rsidP="00B44560">
      <w:pPr>
        <w:numPr>
          <w:ilvl w:val="0"/>
          <w:numId w:val="21"/>
        </w:numPr>
        <w:ind w:left="0"/>
        <w:jc w:val="both"/>
        <w:rPr>
          <w:sz w:val="28"/>
          <w:szCs w:val="28"/>
        </w:rPr>
      </w:pPr>
      <w:r w:rsidRPr="00B44560">
        <w:rPr>
          <w:sz w:val="28"/>
          <w:szCs w:val="28"/>
        </w:rPr>
        <w:t>Таможенная экспертиза. Права и обязанности эксперта. Заключение эксперта. Дополнительная и повторная таможенная экспертиза.</w:t>
      </w:r>
    </w:p>
    <w:p w:rsidR="0050559C" w:rsidRPr="00B44560" w:rsidRDefault="00B44560" w:rsidP="00B44560">
      <w:pPr>
        <w:numPr>
          <w:ilvl w:val="0"/>
          <w:numId w:val="21"/>
        </w:numPr>
        <w:ind w:left="0"/>
        <w:jc w:val="both"/>
        <w:rPr>
          <w:sz w:val="28"/>
          <w:szCs w:val="28"/>
        </w:rPr>
      </w:pPr>
      <w:r w:rsidRPr="00B44560">
        <w:rPr>
          <w:sz w:val="28"/>
          <w:szCs w:val="28"/>
        </w:rPr>
        <w:t>Таможенный контроль в сфере валютного и экспортного контроля. Функции таможенных органов в сфере валютного контроля. Таможенные органы как органы экспортного контроля.</w:t>
      </w:r>
    </w:p>
    <w:p w:rsidR="0050559C" w:rsidRPr="00B44560" w:rsidRDefault="00B44560" w:rsidP="00B44560">
      <w:pPr>
        <w:jc w:val="both"/>
        <w:rPr>
          <w:sz w:val="28"/>
          <w:szCs w:val="28"/>
          <w:lang w:val="kk-KZ"/>
        </w:rPr>
      </w:pPr>
      <w:r w:rsidRPr="00B44560">
        <w:rPr>
          <w:b/>
          <w:sz w:val="28"/>
          <w:szCs w:val="28"/>
        </w:rPr>
        <w:t>Задание</w:t>
      </w:r>
      <w:r w:rsidR="0050559C" w:rsidRPr="00B44560">
        <w:rPr>
          <w:b/>
          <w:sz w:val="28"/>
          <w:szCs w:val="28"/>
        </w:rPr>
        <w:t xml:space="preserve">: </w:t>
      </w:r>
      <w:r w:rsidR="0050559C" w:rsidRPr="00B44560">
        <w:rPr>
          <w:sz w:val="28"/>
          <w:szCs w:val="28"/>
          <w:lang w:val="kk-KZ"/>
        </w:rPr>
        <w:t>Задание выполнить в виде письменной работы.</w:t>
      </w:r>
    </w:p>
    <w:p w:rsidR="0050559C" w:rsidRPr="00B44560" w:rsidRDefault="0050559C" w:rsidP="00B44560">
      <w:pPr>
        <w:tabs>
          <w:tab w:val="left" w:pos="854"/>
        </w:tabs>
        <w:jc w:val="both"/>
        <w:rPr>
          <w:sz w:val="28"/>
          <w:szCs w:val="28"/>
        </w:rPr>
      </w:pPr>
      <w:r w:rsidRPr="00B44560">
        <w:rPr>
          <w:b/>
          <w:sz w:val="28"/>
          <w:szCs w:val="28"/>
        </w:rPr>
        <w:t xml:space="preserve"> Цель самостоятельной работы: </w:t>
      </w:r>
      <w:r w:rsidRPr="00B44560">
        <w:rPr>
          <w:sz w:val="28"/>
          <w:szCs w:val="28"/>
        </w:rPr>
        <w:t>Обратить особое внимание на зону таможенного контроля. Инструкция о порядке создания и обозначения зоны ТК, утверждение КТК от  03.11.99г. №531-п. Визуальные наблюдения за оперативной обстановкой в ЗТК.</w:t>
      </w:r>
    </w:p>
    <w:p w:rsidR="0050559C" w:rsidRPr="00B44560" w:rsidRDefault="0050559C" w:rsidP="00B44560">
      <w:pPr>
        <w:jc w:val="both"/>
        <w:rPr>
          <w:sz w:val="28"/>
          <w:szCs w:val="28"/>
          <w:lang w:val="kk-KZ"/>
        </w:rPr>
      </w:pPr>
      <w:r w:rsidRPr="00B44560">
        <w:rPr>
          <w:b/>
          <w:sz w:val="28"/>
          <w:szCs w:val="28"/>
        </w:rPr>
        <w:t xml:space="preserve">Методические рекомендации по выполнению задания: </w:t>
      </w:r>
      <w:r w:rsidRPr="00B44560">
        <w:rPr>
          <w:sz w:val="28"/>
          <w:szCs w:val="28"/>
        </w:rPr>
        <w:tab/>
      </w:r>
      <w:r w:rsidRPr="00B44560">
        <w:rPr>
          <w:sz w:val="28"/>
          <w:szCs w:val="28"/>
          <w:lang w:val="kk-KZ"/>
        </w:rPr>
        <w:t>каждое мнение, точка зрения должна быть подтверждена фактами (вырезки из СМИ, публикаций известных ученых и т.д.). Требования преподавателя к выполнению задания: работа выплоняется в объеме не более 3 страниц формата А4.</w:t>
      </w:r>
    </w:p>
    <w:p w:rsidR="0050559C" w:rsidRPr="00B44560" w:rsidRDefault="0050559C" w:rsidP="00B44560">
      <w:pPr>
        <w:jc w:val="both"/>
        <w:outlineLvl w:val="0"/>
        <w:rPr>
          <w:sz w:val="28"/>
          <w:szCs w:val="28"/>
        </w:rPr>
      </w:pPr>
      <w:r w:rsidRPr="00B44560">
        <w:rPr>
          <w:b/>
          <w:sz w:val="28"/>
          <w:szCs w:val="28"/>
        </w:rPr>
        <w:t xml:space="preserve">Форма контроля: </w:t>
      </w:r>
      <w:r w:rsidRPr="00B44560">
        <w:rPr>
          <w:sz w:val="28"/>
          <w:szCs w:val="28"/>
        </w:rPr>
        <w:t>Коллоквиум</w:t>
      </w:r>
    </w:p>
    <w:p w:rsidR="0050559C" w:rsidRPr="00B44560" w:rsidRDefault="0050559C" w:rsidP="00B44560">
      <w:pPr>
        <w:tabs>
          <w:tab w:val="left" w:pos="0"/>
        </w:tabs>
        <w:jc w:val="both"/>
        <w:rPr>
          <w:b/>
          <w:sz w:val="28"/>
          <w:szCs w:val="28"/>
        </w:rPr>
      </w:pPr>
      <w:r w:rsidRPr="00B44560">
        <w:rPr>
          <w:b/>
          <w:sz w:val="28"/>
          <w:szCs w:val="28"/>
        </w:rPr>
        <w:t xml:space="preserve">Список рекомендуемой литературы: </w:t>
      </w:r>
    </w:p>
    <w:p w:rsidR="0050559C" w:rsidRPr="00B44560" w:rsidRDefault="0050559C" w:rsidP="00B44560">
      <w:pPr>
        <w:jc w:val="both"/>
        <w:rPr>
          <w:sz w:val="28"/>
          <w:szCs w:val="28"/>
        </w:rPr>
      </w:pPr>
      <w:r w:rsidRPr="00B44560">
        <w:rPr>
          <w:sz w:val="28"/>
          <w:szCs w:val="28"/>
        </w:rPr>
        <w:t>1.Основы таможенного дела. Учебник (под ред. В.Г.Драганова, -М: Экономика 1999)</w:t>
      </w:r>
    </w:p>
    <w:p w:rsidR="0050559C" w:rsidRPr="00B44560" w:rsidRDefault="0050559C" w:rsidP="00B44560">
      <w:pPr>
        <w:jc w:val="both"/>
        <w:rPr>
          <w:sz w:val="28"/>
          <w:szCs w:val="28"/>
        </w:rPr>
      </w:pPr>
      <w:r w:rsidRPr="00B44560">
        <w:rPr>
          <w:sz w:val="28"/>
          <w:szCs w:val="28"/>
        </w:rPr>
        <w:t>2.Некрасов В.А., Джандарбеков И.А. Основы таможенного дела в Республике Казахстан. –Астана: ТОО «</w:t>
      </w:r>
      <w:r w:rsidRPr="00B44560">
        <w:rPr>
          <w:sz w:val="28"/>
          <w:szCs w:val="28"/>
          <w:lang w:val="en-US"/>
        </w:rPr>
        <w:t>LEM</w:t>
      </w:r>
      <w:r w:rsidRPr="00B44560">
        <w:rPr>
          <w:sz w:val="28"/>
          <w:szCs w:val="28"/>
        </w:rPr>
        <w:t>», 2002</w:t>
      </w:r>
    </w:p>
    <w:p w:rsidR="0050559C" w:rsidRPr="00B44560" w:rsidRDefault="0050559C" w:rsidP="00B44560">
      <w:pPr>
        <w:jc w:val="both"/>
        <w:rPr>
          <w:sz w:val="28"/>
          <w:szCs w:val="28"/>
        </w:rPr>
      </w:pPr>
      <w:r w:rsidRPr="00B44560">
        <w:rPr>
          <w:sz w:val="28"/>
          <w:szCs w:val="28"/>
        </w:rPr>
        <w:t>3.Алибеков С.Т. Таможенное право РК Учебник –Алматы, 2006</w:t>
      </w:r>
    </w:p>
    <w:p w:rsidR="0050559C" w:rsidRPr="00B44560" w:rsidRDefault="0050559C" w:rsidP="00B44560">
      <w:pPr>
        <w:jc w:val="both"/>
        <w:rPr>
          <w:sz w:val="28"/>
          <w:szCs w:val="28"/>
        </w:rPr>
      </w:pPr>
      <w:r w:rsidRPr="00B44560">
        <w:rPr>
          <w:sz w:val="28"/>
          <w:szCs w:val="28"/>
        </w:rPr>
        <w:t>4.Бейсембаева А.К. Таможенный контроль. Учебник – Алматы, 2006</w:t>
      </w:r>
    </w:p>
    <w:p w:rsidR="0050559C" w:rsidRPr="00B44560" w:rsidRDefault="0050559C" w:rsidP="00B44560">
      <w:pPr>
        <w:jc w:val="both"/>
        <w:rPr>
          <w:sz w:val="28"/>
          <w:szCs w:val="28"/>
        </w:rPr>
      </w:pPr>
      <w:r w:rsidRPr="00B44560">
        <w:rPr>
          <w:sz w:val="28"/>
          <w:szCs w:val="28"/>
        </w:rPr>
        <w:t>5.Голощапов Н.А. Таможенный контроль. (под ред. Т.А. Ильина). –М:2000</w:t>
      </w:r>
    </w:p>
    <w:p w:rsidR="0050559C" w:rsidRPr="00B44560" w:rsidRDefault="0050559C" w:rsidP="00B44560">
      <w:pPr>
        <w:jc w:val="both"/>
        <w:rPr>
          <w:sz w:val="28"/>
          <w:szCs w:val="28"/>
        </w:rPr>
      </w:pPr>
      <w:r w:rsidRPr="00B44560">
        <w:rPr>
          <w:sz w:val="28"/>
          <w:szCs w:val="28"/>
        </w:rPr>
        <w:t>6.Власова В.М. Таможенные операции. –М: Финансы и статистика, 1997</w:t>
      </w:r>
    </w:p>
    <w:p w:rsidR="0050559C" w:rsidRPr="00B44560" w:rsidRDefault="0050559C" w:rsidP="00B44560">
      <w:pPr>
        <w:jc w:val="both"/>
        <w:rPr>
          <w:sz w:val="28"/>
          <w:szCs w:val="28"/>
        </w:rPr>
      </w:pPr>
      <w:r w:rsidRPr="00B44560">
        <w:rPr>
          <w:sz w:val="28"/>
          <w:szCs w:val="28"/>
        </w:rPr>
        <w:t>7.Таможенный валютный контроль. (под ред. Ю.В. Михеева – М:Экспортное бюро, 1997</w:t>
      </w:r>
    </w:p>
    <w:p w:rsidR="000E7D64" w:rsidRPr="00B44560" w:rsidRDefault="000E7D64" w:rsidP="00B44560">
      <w:pPr>
        <w:pStyle w:val="a4"/>
        <w:jc w:val="center"/>
        <w:rPr>
          <w:b/>
          <w:sz w:val="28"/>
          <w:szCs w:val="28"/>
        </w:rPr>
      </w:pPr>
      <w:r w:rsidRPr="00B44560">
        <w:rPr>
          <w:b/>
          <w:bCs/>
          <w:sz w:val="28"/>
          <w:szCs w:val="28"/>
        </w:rPr>
        <w:t xml:space="preserve">СРС </w:t>
      </w:r>
      <w:r w:rsidRPr="00B44560">
        <w:rPr>
          <w:b/>
          <w:sz w:val="28"/>
          <w:szCs w:val="28"/>
        </w:rPr>
        <w:t xml:space="preserve">№ </w:t>
      </w:r>
      <w:r w:rsidR="00B44560" w:rsidRPr="00B44560">
        <w:rPr>
          <w:b/>
          <w:sz w:val="28"/>
          <w:szCs w:val="28"/>
        </w:rPr>
        <w:t>7</w:t>
      </w:r>
      <w:r w:rsidRPr="00B44560">
        <w:rPr>
          <w:b/>
          <w:sz w:val="28"/>
          <w:szCs w:val="28"/>
        </w:rPr>
        <w:t xml:space="preserve"> </w:t>
      </w:r>
    </w:p>
    <w:p w:rsidR="000E7D64" w:rsidRPr="00B44560" w:rsidRDefault="000E7D64" w:rsidP="00B44560">
      <w:pPr>
        <w:autoSpaceDE w:val="0"/>
        <w:autoSpaceDN w:val="0"/>
        <w:adjustRightInd w:val="0"/>
        <w:jc w:val="center"/>
        <w:rPr>
          <w:b/>
          <w:sz w:val="28"/>
          <w:szCs w:val="28"/>
        </w:rPr>
      </w:pPr>
      <w:r w:rsidRPr="00B44560">
        <w:rPr>
          <w:b/>
          <w:sz w:val="28"/>
          <w:szCs w:val="28"/>
        </w:rPr>
        <w:t>Тема: Ответственность за нарушение таможенного законодательства</w:t>
      </w:r>
    </w:p>
    <w:p w:rsidR="000E7D64" w:rsidRPr="00B44560" w:rsidRDefault="000E7D64" w:rsidP="00B44560">
      <w:pPr>
        <w:pStyle w:val="a4"/>
        <w:rPr>
          <w:b/>
          <w:sz w:val="28"/>
          <w:szCs w:val="28"/>
        </w:rPr>
      </w:pPr>
      <w:r w:rsidRPr="00B44560">
        <w:rPr>
          <w:b/>
          <w:sz w:val="28"/>
          <w:szCs w:val="28"/>
        </w:rPr>
        <w:t>Вопросы:</w:t>
      </w:r>
    </w:p>
    <w:p w:rsidR="000E7D64" w:rsidRPr="00B44560" w:rsidRDefault="000E7D64" w:rsidP="00B44560">
      <w:pPr>
        <w:numPr>
          <w:ilvl w:val="0"/>
          <w:numId w:val="19"/>
        </w:numPr>
        <w:ind w:left="0"/>
        <w:jc w:val="both"/>
        <w:rPr>
          <w:sz w:val="28"/>
          <w:szCs w:val="28"/>
        </w:rPr>
      </w:pPr>
      <w:r w:rsidRPr="00B44560">
        <w:rPr>
          <w:sz w:val="28"/>
          <w:szCs w:val="28"/>
        </w:rPr>
        <w:t>Административная ответственность за правонарушения в сфере таможенного дела.</w:t>
      </w:r>
    </w:p>
    <w:p w:rsidR="000E7D64" w:rsidRPr="00B44560" w:rsidRDefault="000E7D64" w:rsidP="00B44560">
      <w:pPr>
        <w:numPr>
          <w:ilvl w:val="0"/>
          <w:numId w:val="19"/>
        </w:numPr>
        <w:ind w:left="0"/>
        <w:jc w:val="both"/>
        <w:rPr>
          <w:sz w:val="28"/>
          <w:szCs w:val="28"/>
        </w:rPr>
      </w:pPr>
      <w:r w:rsidRPr="00B44560">
        <w:rPr>
          <w:sz w:val="28"/>
          <w:szCs w:val="28"/>
        </w:rPr>
        <w:t>Уголовная ответственность за преступления в сфере таможенного дела.</w:t>
      </w:r>
    </w:p>
    <w:p w:rsidR="000E7D64" w:rsidRPr="00B44560" w:rsidRDefault="000E7D64" w:rsidP="00B44560">
      <w:pPr>
        <w:numPr>
          <w:ilvl w:val="0"/>
          <w:numId w:val="19"/>
        </w:numPr>
        <w:ind w:left="0"/>
        <w:jc w:val="both"/>
        <w:rPr>
          <w:sz w:val="28"/>
          <w:szCs w:val="28"/>
        </w:rPr>
      </w:pPr>
      <w:r w:rsidRPr="00B44560">
        <w:rPr>
          <w:sz w:val="28"/>
          <w:szCs w:val="28"/>
        </w:rPr>
        <w:t>Ответственность должностных лиц таможенных органов за нарушение таможенного законодательства.</w:t>
      </w:r>
    </w:p>
    <w:p w:rsidR="000E7D64" w:rsidRPr="00B44560" w:rsidRDefault="000E7D64" w:rsidP="00B44560">
      <w:pPr>
        <w:autoSpaceDE w:val="0"/>
        <w:autoSpaceDN w:val="0"/>
        <w:adjustRightInd w:val="0"/>
        <w:jc w:val="both"/>
        <w:rPr>
          <w:b/>
          <w:bCs/>
          <w:color w:val="000000"/>
          <w:sz w:val="28"/>
          <w:szCs w:val="28"/>
        </w:rPr>
      </w:pPr>
      <w:r w:rsidRPr="00B44560">
        <w:rPr>
          <w:b/>
          <w:bCs/>
          <w:color w:val="000000"/>
          <w:sz w:val="28"/>
          <w:szCs w:val="28"/>
        </w:rPr>
        <w:lastRenderedPageBreak/>
        <w:t xml:space="preserve">Задание: </w:t>
      </w:r>
      <w:r w:rsidRPr="00B44560">
        <w:rPr>
          <w:bCs/>
          <w:color w:val="000000"/>
          <w:sz w:val="28"/>
          <w:szCs w:val="28"/>
        </w:rPr>
        <w:t>Изучение нормативных правовых актов, в которых содержатся нормы ответственности по ТП.</w:t>
      </w:r>
    </w:p>
    <w:p w:rsidR="000E7D64" w:rsidRPr="00B44560" w:rsidRDefault="000E7D64" w:rsidP="00B44560">
      <w:pPr>
        <w:jc w:val="both"/>
        <w:rPr>
          <w:sz w:val="28"/>
          <w:szCs w:val="28"/>
        </w:rPr>
      </w:pPr>
      <w:r w:rsidRPr="00B44560">
        <w:rPr>
          <w:b/>
          <w:bCs/>
          <w:color w:val="000000"/>
          <w:sz w:val="28"/>
          <w:szCs w:val="28"/>
        </w:rPr>
        <w:t xml:space="preserve">Цель самостоятельной работы: </w:t>
      </w:r>
      <w:r w:rsidRPr="00B44560">
        <w:rPr>
          <w:bCs/>
          <w:color w:val="000000"/>
          <w:sz w:val="28"/>
          <w:szCs w:val="28"/>
        </w:rPr>
        <w:t>выявить содержание ответственности в таможенно-правовых отношениях.</w:t>
      </w:r>
      <w:r w:rsidRPr="00B44560">
        <w:rPr>
          <w:b/>
          <w:bCs/>
          <w:color w:val="000000"/>
          <w:sz w:val="28"/>
          <w:szCs w:val="28"/>
        </w:rPr>
        <w:t xml:space="preserve"> </w:t>
      </w:r>
    </w:p>
    <w:p w:rsidR="000E7D64" w:rsidRPr="00B44560" w:rsidRDefault="000E7D64" w:rsidP="00B44560">
      <w:pPr>
        <w:autoSpaceDE w:val="0"/>
        <w:autoSpaceDN w:val="0"/>
        <w:adjustRightInd w:val="0"/>
        <w:jc w:val="both"/>
        <w:rPr>
          <w:bCs/>
          <w:color w:val="000000"/>
          <w:sz w:val="28"/>
          <w:szCs w:val="28"/>
        </w:rPr>
      </w:pPr>
      <w:r w:rsidRPr="00B44560">
        <w:rPr>
          <w:b/>
          <w:bCs/>
          <w:color w:val="000000"/>
          <w:sz w:val="28"/>
          <w:szCs w:val="28"/>
        </w:rPr>
        <w:t xml:space="preserve">Методические рекомендации по выполнению задания: </w:t>
      </w:r>
      <w:r w:rsidRPr="00B44560">
        <w:rPr>
          <w:bCs/>
          <w:color w:val="000000"/>
          <w:sz w:val="28"/>
          <w:szCs w:val="28"/>
        </w:rPr>
        <w:t>Изучить нормы УК РК, КОАП РК по ответственности в сфере таможенного дела.</w:t>
      </w:r>
      <w:r w:rsidRPr="00B44560">
        <w:rPr>
          <w:b/>
          <w:bCs/>
          <w:color w:val="000000"/>
          <w:sz w:val="28"/>
          <w:szCs w:val="28"/>
        </w:rPr>
        <w:t xml:space="preserve"> </w:t>
      </w:r>
    </w:p>
    <w:p w:rsidR="000E7D64" w:rsidRPr="00B44560" w:rsidRDefault="000E7D64" w:rsidP="00B44560">
      <w:pPr>
        <w:autoSpaceDE w:val="0"/>
        <w:autoSpaceDN w:val="0"/>
        <w:adjustRightInd w:val="0"/>
        <w:jc w:val="both"/>
        <w:rPr>
          <w:b/>
          <w:bCs/>
          <w:color w:val="000000"/>
          <w:sz w:val="28"/>
          <w:szCs w:val="28"/>
        </w:rPr>
      </w:pPr>
      <w:r w:rsidRPr="00B44560">
        <w:rPr>
          <w:b/>
          <w:bCs/>
          <w:color w:val="000000"/>
          <w:sz w:val="28"/>
          <w:szCs w:val="28"/>
        </w:rPr>
        <w:t xml:space="preserve">Форма контроля: </w:t>
      </w:r>
      <w:r w:rsidRPr="00B44560">
        <w:rPr>
          <w:bCs/>
          <w:color w:val="000000"/>
          <w:sz w:val="28"/>
          <w:szCs w:val="28"/>
        </w:rPr>
        <w:t>письменное задание.</w:t>
      </w:r>
    </w:p>
    <w:p w:rsidR="000E7D64" w:rsidRPr="00B44560" w:rsidRDefault="000E7D64" w:rsidP="00B44560">
      <w:pPr>
        <w:autoSpaceDE w:val="0"/>
        <w:autoSpaceDN w:val="0"/>
        <w:adjustRightInd w:val="0"/>
        <w:jc w:val="both"/>
        <w:rPr>
          <w:b/>
          <w:bCs/>
          <w:color w:val="000000"/>
          <w:sz w:val="28"/>
          <w:szCs w:val="28"/>
        </w:rPr>
      </w:pPr>
      <w:r w:rsidRPr="00B44560">
        <w:rPr>
          <w:b/>
          <w:bCs/>
          <w:color w:val="000000"/>
          <w:sz w:val="28"/>
          <w:szCs w:val="28"/>
        </w:rPr>
        <w:t>Список рекомендуемой литературы:</w:t>
      </w:r>
    </w:p>
    <w:p w:rsidR="000E7D64" w:rsidRPr="00B44560" w:rsidRDefault="000E7D64" w:rsidP="00B44560">
      <w:pPr>
        <w:tabs>
          <w:tab w:val="left" w:pos="360"/>
        </w:tabs>
        <w:autoSpaceDE w:val="0"/>
        <w:autoSpaceDN w:val="0"/>
        <w:adjustRightInd w:val="0"/>
        <w:jc w:val="both"/>
        <w:rPr>
          <w:sz w:val="28"/>
          <w:szCs w:val="28"/>
        </w:rPr>
      </w:pPr>
      <w:r w:rsidRPr="00B44560">
        <w:rPr>
          <w:sz w:val="28"/>
          <w:szCs w:val="28"/>
        </w:rPr>
        <w:t xml:space="preserve">1. Гражданский Кодекс Республики Казахстан от 27 декабря </w:t>
      </w:r>
      <w:smartTag w:uri="urn:schemas-microsoft-com:office:smarttags" w:element="metricconverter">
        <w:smartTagPr>
          <w:attr w:name="ProductID" w:val="1994 г"/>
        </w:smartTagPr>
        <w:r w:rsidRPr="00B44560">
          <w:rPr>
            <w:sz w:val="28"/>
            <w:szCs w:val="28"/>
          </w:rPr>
          <w:t>1994 г</w:t>
        </w:r>
      </w:smartTag>
      <w:r w:rsidRPr="00B44560">
        <w:rPr>
          <w:sz w:val="28"/>
          <w:szCs w:val="28"/>
        </w:rPr>
        <w:t xml:space="preserve">. Общая часть. Алматы, 2010. </w:t>
      </w:r>
    </w:p>
    <w:p w:rsidR="000E7D64" w:rsidRPr="00B44560" w:rsidRDefault="000E7D64" w:rsidP="00B44560">
      <w:pPr>
        <w:tabs>
          <w:tab w:val="left" w:pos="360"/>
        </w:tabs>
        <w:autoSpaceDE w:val="0"/>
        <w:autoSpaceDN w:val="0"/>
        <w:adjustRightInd w:val="0"/>
        <w:jc w:val="both"/>
        <w:rPr>
          <w:sz w:val="28"/>
          <w:szCs w:val="28"/>
        </w:rPr>
      </w:pPr>
      <w:r w:rsidRPr="00B44560">
        <w:rPr>
          <w:sz w:val="28"/>
          <w:szCs w:val="28"/>
        </w:rPr>
        <w:t xml:space="preserve">2. Кодекс Республики Казахстан "Об административных правонарушениях" от 30 января </w:t>
      </w:r>
      <w:smartTag w:uri="urn:schemas-microsoft-com:office:smarttags" w:element="metricconverter">
        <w:smartTagPr>
          <w:attr w:name="ProductID" w:val="2001 г"/>
        </w:smartTagPr>
        <w:r w:rsidRPr="00B44560">
          <w:rPr>
            <w:sz w:val="28"/>
            <w:szCs w:val="28"/>
          </w:rPr>
          <w:t>2001 г</w:t>
        </w:r>
      </w:smartTag>
      <w:r w:rsidRPr="00B44560">
        <w:rPr>
          <w:sz w:val="28"/>
          <w:szCs w:val="28"/>
        </w:rPr>
        <w:t>. Алматы, 2001.</w:t>
      </w:r>
    </w:p>
    <w:p w:rsidR="000E7D64" w:rsidRPr="00B44560" w:rsidRDefault="000E7D64" w:rsidP="00B44560">
      <w:pPr>
        <w:tabs>
          <w:tab w:val="left" w:pos="360"/>
        </w:tabs>
        <w:autoSpaceDE w:val="0"/>
        <w:autoSpaceDN w:val="0"/>
        <w:adjustRightInd w:val="0"/>
        <w:jc w:val="both"/>
        <w:rPr>
          <w:sz w:val="28"/>
          <w:szCs w:val="28"/>
        </w:rPr>
      </w:pPr>
      <w:r w:rsidRPr="00B44560">
        <w:rPr>
          <w:sz w:val="28"/>
          <w:szCs w:val="28"/>
        </w:rPr>
        <w:t xml:space="preserve">3. Уголовный Кодекс Республики Казахстан от 16 июля </w:t>
      </w:r>
      <w:smartTag w:uri="urn:schemas-microsoft-com:office:smarttags" w:element="metricconverter">
        <w:smartTagPr>
          <w:attr w:name="ProductID" w:val="1997 г"/>
        </w:smartTagPr>
        <w:r w:rsidRPr="00B44560">
          <w:rPr>
            <w:sz w:val="28"/>
            <w:szCs w:val="28"/>
          </w:rPr>
          <w:t>1997 г</w:t>
        </w:r>
      </w:smartTag>
      <w:r w:rsidRPr="00B44560">
        <w:rPr>
          <w:sz w:val="28"/>
          <w:szCs w:val="28"/>
        </w:rPr>
        <w:t>. Алматы, 2010.</w:t>
      </w:r>
    </w:p>
    <w:p w:rsidR="000E7D64" w:rsidRPr="00B44560" w:rsidRDefault="000E7D64" w:rsidP="00B44560">
      <w:pPr>
        <w:autoSpaceDE w:val="0"/>
        <w:autoSpaceDN w:val="0"/>
        <w:adjustRightInd w:val="0"/>
        <w:jc w:val="both"/>
        <w:rPr>
          <w:bCs/>
          <w:color w:val="000000"/>
          <w:sz w:val="28"/>
          <w:szCs w:val="28"/>
        </w:rPr>
      </w:pPr>
      <w:r w:rsidRPr="00B44560">
        <w:rPr>
          <w:bCs/>
          <w:color w:val="000000"/>
          <w:sz w:val="28"/>
          <w:szCs w:val="28"/>
        </w:rPr>
        <w:t>4. Беляшов В.А. Таможенный энциклопедический справочник. Т.</w:t>
      </w:r>
      <w:r w:rsidRPr="00B44560">
        <w:rPr>
          <w:bCs/>
          <w:color w:val="000000"/>
          <w:sz w:val="28"/>
          <w:szCs w:val="28"/>
          <w:lang w:val="en-US"/>
        </w:rPr>
        <w:t>I</w:t>
      </w:r>
      <w:r w:rsidRPr="00B44560">
        <w:rPr>
          <w:bCs/>
          <w:color w:val="000000"/>
          <w:sz w:val="28"/>
          <w:szCs w:val="28"/>
        </w:rPr>
        <w:t xml:space="preserve"> И </w:t>
      </w:r>
      <w:r w:rsidRPr="00B44560">
        <w:rPr>
          <w:bCs/>
          <w:color w:val="000000"/>
          <w:sz w:val="28"/>
          <w:szCs w:val="28"/>
          <w:lang w:val="en-US"/>
        </w:rPr>
        <w:t>II</w:t>
      </w:r>
      <w:r w:rsidRPr="00B44560">
        <w:rPr>
          <w:bCs/>
          <w:color w:val="000000"/>
          <w:sz w:val="28"/>
          <w:szCs w:val="28"/>
        </w:rPr>
        <w:t>. Минск, 1998.</w:t>
      </w:r>
    </w:p>
    <w:p w:rsidR="000E7D64" w:rsidRPr="00B44560" w:rsidRDefault="000E7D64" w:rsidP="00B44560">
      <w:pPr>
        <w:autoSpaceDE w:val="0"/>
        <w:autoSpaceDN w:val="0"/>
        <w:adjustRightInd w:val="0"/>
        <w:jc w:val="both"/>
        <w:rPr>
          <w:bCs/>
          <w:color w:val="000000"/>
          <w:sz w:val="28"/>
          <w:szCs w:val="28"/>
        </w:rPr>
      </w:pPr>
      <w:r w:rsidRPr="00B44560">
        <w:rPr>
          <w:bCs/>
          <w:color w:val="000000"/>
          <w:sz w:val="28"/>
          <w:szCs w:val="28"/>
        </w:rPr>
        <w:t xml:space="preserve">5. Угаров Б. Международная борьба с контрабандой. М., 1981. </w:t>
      </w:r>
    </w:p>
    <w:p w:rsidR="0041327B" w:rsidRPr="00B44560" w:rsidRDefault="0041327B" w:rsidP="00B44560">
      <w:pPr>
        <w:autoSpaceDE w:val="0"/>
        <w:autoSpaceDN w:val="0"/>
        <w:adjustRightInd w:val="0"/>
        <w:jc w:val="both"/>
        <w:rPr>
          <w:bCs/>
          <w:color w:val="000000"/>
          <w:sz w:val="28"/>
          <w:szCs w:val="28"/>
        </w:rPr>
      </w:pPr>
    </w:p>
    <w:p w:rsidR="0041327B" w:rsidRPr="00B44560" w:rsidRDefault="0041327B" w:rsidP="00B44560">
      <w:pPr>
        <w:pStyle w:val="a4"/>
        <w:jc w:val="center"/>
        <w:rPr>
          <w:b/>
          <w:sz w:val="28"/>
          <w:szCs w:val="28"/>
        </w:rPr>
      </w:pPr>
      <w:r w:rsidRPr="00B44560">
        <w:rPr>
          <w:b/>
          <w:bCs/>
          <w:sz w:val="28"/>
          <w:szCs w:val="28"/>
        </w:rPr>
        <w:t xml:space="preserve">СРС </w:t>
      </w:r>
      <w:r w:rsidRPr="00B44560">
        <w:rPr>
          <w:b/>
          <w:sz w:val="28"/>
          <w:szCs w:val="28"/>
        </w:rPr>
        <w:t xml:space="preserve">№ </w:t>
      </w:r>
      <w:r w:rsidR="00B44560" w:rsidRPr="00B44560">
        <w:rPr>
          <w:b/>
          <w:sz w:val="28"/>
          <w:szCs w:val="28"/>
        </w:rPr>
        <w:t>8</w:t>
      </w:r>
      <w:r w:rsidRPr="00B44560">
        <w:rPr>
          <w:b/>
          <w:sz w:val="28"/>
          <w:szCs w:val="28"/>
        </w:rPr>
        <w:t xml:space="preserve"> </w:t>
      </w:r>
    </w:p>
    <w:p w:rsidR="0041327B" w:rsidRPr="00B44560" w:rsidRDefault="0041327B" w:rsidP="00B44560">
      <w:pPr>
        <w:autoSpaceDE w:val="0"/>
        <w:autoSpaceDN w:val="0"/>
        <w:adjustRightInd w:val="0"/>
        <w:jc w:val="center"/>
        <w:rPr>
          <w:b/>
          <w:sz w:val="28"/>
          <w:szCs w:val="28"/>
        </w:rPr>
      </w:pPr>
      <w:r w:rsidRPr="00B44560">
        <w:rPr>
          <w:b/>
          <w:sz w:val="28"/>
          <w:szCs w:val="28"/>
        </w:rPr>
        <w:t xml:space="preserve">Тема: </w:t>
      </w:r>
      <w:r w:rsidR="000E7D64" w:rsidRPr="00B44560">
        <w:rPr>
          <w:b/>
          <w:sz w:val="28"/>
          <w:szCs w:val="28"/>
        </w:rPr>
        <w:t>Товарная номенклатура ВЭД</w:t>
      </w:r>
    </w:p>
    <w:p w:rsidR="0041327B" w:rsidRPr="00B44560" w:rsidRDefault="0041327B" w:rsidP="00B44560">
      <w:pPr>
        <w:pStyle w:val="a4"/>
        <w:rPr>
          <w:b/>
          <w:sz w:val="28"/>
          <w:szCs w:val="28"/>
        </w:rPr>
      </w:pPr>
      <w:r w:rsidRPr="00B44560">
        <w:rPr>
          <w:b/>
          <w:sz w:val="28"/>
          <w:szCs w:val="28"/>
        </w:rPr>
        <w:t>Вопросы:</w:t>
      </w:r>
    </w:p>
    <w:p w:rsidR="0041327B" w:rsidRPr="00B44560" w:rsidRDefault="0041327B" w:rsidP="00B44560">
      <w:pPr>
        <w:autoSpaceDE w:val="0"/>
        <w:autoSpaceDN w:val="0"/>
        <w:adjustRightInd w:val="0"/>
        <w:jc w:val="both"/>
        <w:rPr>
          <w:bCs/>
          <w:color w:val="000000"/>
          <w:sz w:val="28"/>
          <w:szCs w:val="28"/>
        </w:rPr>
      </w:pPr>
      <w:r w:rsidRPr="00B44560">
        <w:rPr>
          <w:b/>
          <w:bCs/>
          <w:color w:val="000000"/>
          <w:sz w:val="28"/>
          <w:szCs w:val="28"/>
        </w:rPr>
        <w:t xml:space="preserve">Задание: </w:t>
      </w:r>
      <w:r w:rsidRPr="00B44560">
        <w:rPr>
          <w:bCs/>
          <w:color w:val="000000"/>
          <w:sz w:val="28"/>
          <w:szCs w:val="28"/>
        </w:rPr>
        <w:t>Подготовить материал по вопросу: Правовые основы ведения ТНВД.</w:t>
      </w:r>
    </w:p>
    <w:p w:rsidR="0041327B" w:rsidRPr="00B44560" w:rsidRDefault="0041327B" w:rsidP="00B44560">
      <w:pPr>
        <w:autoSpaceDE w:val="0"/>
        <w:autoSpaceDN w:val="0"/>
        <w:adjustRightInd w:val="0"/>
        <w:jc w:val="both"/>
        <w:rPr>
          <w:b/>
          <w:bCs/>
          <w:color w:val="000000"/>
          <w:sz w:val="28"/>
          <w:szCs w:val="28"/>
        </w:rPr>
      </w:pPr>
      <w:r w:rsidRPr="00B44560">
        <w:rPr>
          <w:b/>
          <w:bCs/>
          <w:color w:val="000000"/>
          <w:sz w:val="28"/>
          <w:szCs w:val="28"/>
        </w:rPr>
        <w:t>Цель самостоятельной работы:</w:t>
      </w:r>
      <w:r w:rsidRPr="00B44560">
        <w:rPr>
          <w:sz w:val="28"/>
          <w:szCs w:val="28"/>
        </w:rPr>
        <w:t xml:space="preserve"> Студенты самостоятельно готовят материал по теме задания, работают с основными и дополнительными источниками.</w:t>
      </w:r>
    </w:p>
    <w:p w:rsidR="0041327B" w:rsidRPr="00B44560" w:rsidRDefault="0041327B" w:rsidP="00B44560">
      <w:pPr>
        <w:autoSpaceDE w:val="0"/>
        <w:autoSpaceDN w:val="0"/>
        <w:adjustRightInd w:val="0"/>
        <w:jc w:val="both"/>
        <w:rPr>
          <w:b/>
          <w:bCs/>
          <w:color w:val="000000"/>
          <w:sz w:val="28"/>
          <w:szCs w:val="28"/>
        </w:rPr>
      </w:pPr>
      <w:r w:rsidRPr="00B44560">
        <w:rPr>
          <w:b/>
          <w:bCs/>
          <w:color w:val="000000"/>
          <w:sz w:val="28"/>
          <w:szCs w:val="28"/>
        </w:rPr>
        <w:t xml:space="preserve">Методические рекомендации по выполнению задания: </w:t>
      </w:r>
      <w:r w:rsidRPr="00B44560">
        <w:rPr>
          <w:bCs/>
          <w:color w:val="000000"/>
          <w:sz w:val="28"/>
          <w:szCs w:val="28"/>
        </w:rPr>
        <w:t>Изучить основную и дополнительную литературу, подготовить письменный ответ на задание.</w:t>
      </w:r>
    </w:p>
    <w:p w:rsidR="0041327B" w:rsidRPr="00B44560" w:rsidRDefault="0041327B" w:rsidP="00B44560">
      <w:pPr>
        <w:autoSpaceDE w:val="0"/>
        <w:autoSpaceDN w:val="0"/>
        <w:adjustRightInd w:val="0"/>
        <w:jc w:val="both"/>
        <w:rPr>
          <w:b/>
          <w:bCs/>
          <w:color w:val="000000"/>
          <w:sz w:val="28"/>
          <w:szCs w:val="28"/>
        </w:rPr>
      </w:pPr>
      <w:r w:rsidRPr="00B44560">
        <w:rPr>
          <w:b/>
          <w:bCs/>
          <w:color w:val="000000"/>
          <w:sz w:val="28"/>
          <w:szCs w:val="28"/>
        </w:rPr>
        <w:t xml:space="preserve">Форма контроля: </w:t>
      </w:r>
      <w:r w:rsidRPr="00B44560">
        <w:rPr>
          <w:bCs/>
          <w:color w:val="000000"/>
          <w:sz w:val="28"/>
          <w:szCs w:val="28"/>
        </w:rPr>
        <w:t>письменное</w:t>
      </w:r>
      <w:r w:rsidRPr="00B44560">
        <w:rPr>
          <w:b/>
          <w:bCs/>
          <w:color w:val="000000"/>
          <w:sz w:val="28"/>
          <w:szCs w:val="28"/>
        </w:rPr>
        <w:t xml:space="preserve"> </w:t>
      </w:r>
      <w:r w:rsidRPr="00B44560">
        <w:rPr>
          <w:bCs/>
          <w:color w:val="000000"/>
          <w:sz w:val="28"/>
          <w:szCs w:val="28"/>
        </w:rPr>
        <w:t>задание.</w:t>
      </w:r>
    </w:p>
    <w:p w:rsidR="0041327B" w:rsidRPr="00B44560" w:rsidRDefault="0041327B" w:rsidP="00B44560">
      <w:pPr>
        <w:autoSpaceDE w:val="0"/>
        <w:autoSpaceDN w:val="0"/>
        <w:adjustRightInd w:val="0"/>
        <w:jc w:val="both"/>
        <w:rPr>
          <w:b/>
          <w:bCs/>
          <w:color w:val="000000"/>
          <w:sz w:val="28"/>
          <w:szCs w:val="28"/>
        </w:rPr>
      </w:pPr>
      <w:r w:rsidRPr="00B44560">
        <w:rPr>
          <w:b/>
          <w:bCs/>
          <w:color w:val="000000"/>
          <w:sz w:val="28"/>
          <w:szCs w:val="28"/>
        </w:rPr>
        <w:t>Список рекомендуемой литературы:</w:t>
      </w:r>
    </w:p>
    <w:p w:rsidR="0041327B" w:rsidRPr="00B44560" w:rsidRDefault="0041327B" w:rsidP="00B44560">
      <w:pPr>
        <w:tabs>
          <w:tab w:val="left" w:pos="360"/>
        </w:tabs>
        <w:autoSpaceDE w:val="0"/>
        <w:autoSpaceDN w:val="0"/>
        <w:adjustRightInd w:val="0"/>
        <w:jc w:val="both"/>
        <w:rPr>
          <w:sz w:val="28"/>
          <w:szCs w:val="28"/>
        </w:rPr>
      </w:pPr>
      <w:r w:rsidRPr="00B44560">
        <w:rPr>
          <w:sz w:val="28"/>
          <w:szCs w:val="28"/>
        </w:rPr>
        <w:t>1. Таможенный Кодекс Республики Казахстан от 5 апреля 2003 года. Алматы, 2010.</w:t>
      </w:r>
    </w:p>
    <w:p w:rsidR="0041327B" w:rsidRPr="00B44560" w:rsidRDefault="0041327B" w:rsidP="00B44560">
      <w:pPr>
        <w:autoSpaceDE w:val="0"/>
        <w:autoSpaceDN w:val="0"/>
        <w:adjustRightInd w:val="0"/>
        <w:jc w:val="both"/>
        <w:rPr>
          <w:bCs/>
          <w:color w:val="000000"/>
          <w:sz w:val="28"/>
          <w:szCs w:val="28"/>
        </w:rPr>
      </w:pPr>
      <w:r w:rsidRPr="00B44560">
        <w:rPr>
          <w:sz w:val="28"/>
          <w:szCs w:val="28"/>
        </w:rPr>
        <w:t xml:space="preserve">2. Алибеков СТ. Таможенное дело в Республики Казахстан А.: Адилет, </w:t>
      </w:r>
      <w:smartTag w:uri="urn:schemas-microsoft-com:office:smarttags" w:element="metricconverter">
        <w:smartTagPr>
          <w:attr w:name="ProductID" w:val="1997 г"/>
        </w:smartTagPr>
        <w:r w:rsidRPr="00B44560">
          <w:rPr>
            <w:sz w:val="28"/>
            <w:szCs w:val="28"/>
          </w:rPr>
          <w:t>1997 г</w:t>
        </w:r>
      </w:smartTag>
      <w:r w:rsidRPr="00B44560">
        <w:rPr>
          <w:sz w:val="28"/>
          <w:szCs w:val="28"/>
        </w:rPr>
        <w:t>.</w:t>
      </w:r>
    </w:p>
    <w:p w:rsidR="0041327B" w:rsidRPr="00B44560" w:rsidRDefault="0041327B" w:rsidP="00B44560">
      <w:pPr>
        <w:autoSpaceDE w:val="0"/>
        <w:autoSpaceDN w:val="0"/>
        <w:adjustRightInd w:val="0"/>
        <w:jc w:val="both"/>
        <w:rPr>
          <w:bCs/>
          <w:color w:val="000000"/>
          <w:sz w:val="28"/>
          <w:szCs w:val="28"/>
        </w:rPr>
      </w:pPr>
      <w:r w:rsidRPr="00B44560">
        <w:rPr>
          <w:bCs/>
          <w:color w:val="000000"/>
          <w:sz w:val="28"/>
          <w:szCs w:val="28"/>
        </w:rPr>
        <w:t>3. Сарсембаев М.А. Таможенное право РК. Алматы, 2005.</w:t>
      </w:r>
    </w:p>
    <w:p w:rsidR="0041327B" w:rsidRPr="00B44560" w:rsidRDefault="0041327B" w:rsidP="00B44560">
      <w:pPr>
        <w:autoSpaceDE w:val="0"/>
        <w:autoSpaceDN w:val="0"/>
        <w:adjustRightInd w:val="0"/>
        <w:jc w:val="both"/>
        <w:rPr>
          <w:bCs/>
          <w:color w:val="000000"/>
          <w:sz w:val="28"/>
          <w:szCs w:val="28"/>
        </w:rPr>
      </w:pPr>
      <w:r w:rsidRPr="00B44560">
        <w:rPr>
          <w:bCs/>
          <w:color w:val="000000"/>
          <w:sz w:val="28"/>
          <w:szCs w:val="28"/>
        </w:rPr>
        <w:t>4. Шапошников Н.Н. Таможенная политика России до и после революции. М.,1924.</w:t>
      </w:r>
    </w:p>
    <w:p w:rsidR="0041327B" w:rsidRPr="00B44560" w:rsidRDefault="0041327B" w:rsidP="00B44560">
      <w:pPr>
        <w:autoSpaceDE w:val="0"/>
        <w:autoSpaceDN w:val="0"/>
        <w:adjustRightInd w:val="0"/>
        <w:jc w:val="both"/>
        <w:rPr>
          <w:bCs/>
          <w:color w:val="000000"/>
          <w:sz w:val="28"/>
          <w:szCs w:val="28"/>
        </w:rPr>
      </w:pPr>
      <w:r w:rsidRPr="00B44560">
        <w:rPr>
          <w:bCs/>
          <w:color w:val="000000"/>
          <w:sz w:val="28"/>
          <w:szCs w:val="28"/>
        </w:rPr>
        <w:t>5. Драганов В.Г. Основы таможенного дела. М., 1997.</w:t>
      </w:r>
    </w:p>
    <w:p w:rsidR="0041327B" w:rsidRPr="00B44560" w:rsidRDefault="0041327B" w:rsidP="00B44560">
      <w:pPr>
        <w:autoSpaceDE w:val="0"/>
        <w:autoSpaceDN w:val="0"/>
        <w:adjustRightInd w:val="0"/>
        <w:jc w:val="both"/>
        <w:rPr>
          <w:bCs/>
          <w:color w:val="000000"/>
          <w:sz w:val="28"/>
          <w:szCs w:val="28"/>
        </w:rPr>
      </w:pPr>
      <w:r w:rsidRPr="00B44560">
        <w:rPr>
          <w:bCs/>
          <w:color w:val="000000"/>
          <w:sz w:val="28"/>
          <w:szCs w:val="28"/>
        </w:rPr>
        <w:t>6.</w:t>
      </w:r>
      <w:r w:rsidRPr="00B44560">
        <w:rPr>
          <w:b/>
          <w:bCs/>
          <w:color w:val="000000"/>
          <w:sz w:val="28"/>
          <w:szCs w:val="28"/>
        </w:rPr>
        <w:t xml:space="preserve"> </w:t>
      </w:r>
      <w:r w:rsidRPr="00B44560">
        <w:rPr>
          <w:bCs/>
          <w:color w:val="000000"/>
          <w:sz w:val="28"/>
          <w:szCs w:val="28"/>
        </w:rPr>
        <w:t>Беляшов В.А. Таможенный энциклопедический справочник. Т.</w:t>
      </w:r>
      <w:r w:rsidRPr="00B44560">
        <w:rPr>
          <w:bCs/>
          <w:color w:val="000000"/>
          <w:sz w:val="28"/>
          <w:szCs w:val="28"/>
          <w:lang w:val="en-US"/>
        </w:rPr>
        <w:t>I</w:t>
      </w:r>
      <w:r w:rsidRPr="00B44560">
        <w:rPr>
          <w:bCs/>
          <w:color w:val="000000"/>
          <w:sz w:val="28"/>
          <w:szCs w:val="28"/>
        </w:rPr>
        <w:t xml:space="preserve"> И </w:t>
      </w:r>
      <w:r w:rsidRPr="00B44560">
        <w:rPr>
          <w:bCs/>
          <w:color w:val="000000"/>
          <w:sz w:val="28"/>
          <w:szCs w:val="28"/>
          <w:lang w:val="en-US"/>
        </w:rPr>
        <w:t>II</w:t>
      </w:r>
      <w:r w:rsidRPr="00B44560">
        <w:rPr>
          <w:bCs/>
          <w:color w:val="000000"/>
          <w:sz w:val="28"/>
          <w:szCs w:val="28"/>
        </w:rPr>
        <w:t>. Минск, 1998.</w:t>
      </w:r>
    </w:p>
    <w:p w:rsidR="0041327B" w:rsidRPr="00B44560" w:rsidRDefault="0041327B" w:rsidP="00B44560">
      <w:pPr>
        <w:autoSpaceDE w:val="0"/>
        <w:autoSpaceDN w:val="0"/>
        <w:adjustRightInd w:val="0"/>
        <w:jc w:val="both"/>
        <w:rPr>
          <w:b/>
          <w:bCs/>
          <w:color w:val="000000"/>
          <w:sz w:val="28"/>
          <w:szCs w:val="28"/>
        </w:rPr>
      </w:pPr>
    </w:p>
    <w:p w:rsidR="0041327B" w:rsidRPr="00B44560" w:rsidRDefault="0041327B" w:rsidP="00B44560">
      <w:pPr>
        <w:pStyle w:val="a4"/>
        <w:jc w:val="center"/>
        <w:rPr>
          <w:b/>
          <w:sz w:val="28"/>
          <w:szCs w:val="28"/>
        </w:rPr>
      </w:pPr>
      <w:r w:rsidRPr="00B44560">
        <w:rPr>
          <w:b/>
          <w:bCs/>
          <w:sz w:val="28"/>
          <w:szCs w:val="28"/>
        </w:rPr>
        <w:t xml:space="preserve">СРС </w:t>
      </w:r>
      <w:r w:rsidRPr="00B44560">
        <w:rPr>
          <w:b/>
          <w:sz w:val="28"/>
          <w:szCs w:val="28"/>
        </w:rPr>
        <w:t xml:space="preserve">№ </w:t>
      </w:r>
      <w:r w:rsidR="00B44560" w:rsidRPr="00B44560">
        <w:rPr>
          <w:b/>
          <w:sz w:val="28"/>
          <w:szCs w:val="28"/>
        </w:rPr>
        <w:t>9</w:t>
      </w:r>
      <w:r w:rsidRPr="00B44560">
        <w:rPr>
          <w:b/>
          <w:sz w:val="28"/>
          <w:szCs w:val="28"/>
        </w:rPr>
        <w:t xml:space="preserve"> </w:t>
      </w:r>
    </w:p>
    <w:p w:rsidR="0041327B" w:rsidRPr="00B44560" w:rsidRDefault="0041327B" w:rsidP="00B44560">
      <w:pPr>
        <w:autoSpaceDE w:val="0"/>
        <w:autoSpaceDN w:val="0"/>
        <w:adjustRightInd w:val="0"/>
        <w:jc w:val="center"/>
        <w:rPr>
          <w:b/>
          <w:sz w:val="28"/>
          <w:szCs w:val="28"/>
        </w:rPr>
      </w:pPr>
      <w:r w:rsidRPr="00B44560">
        <w:rPr>
          <w:b/>
          <w:sz w:val="28"/>
          <w:szCs w:val="28"/>
        </w:rPr>
        <w:t xml:space="preserve">Тема: Таможенные </w:t>
      </w:r>
      <w:r w:rsidR="0050559C" w:rsidRPr="00B44560">
        <w:rPr>
          <w:b/>
          <w:sz w:val="28"/>
          <w:szCs w:val="28"/>
        </w:rPr>
        <w:t>льготы и преференции</w:t>
      </w:r>
    </w:p>
    <w:p w:rsidR="0041327B" w:rsidRPr="00B44560" w:rsidRDefault="0041327B" w:rsidP="00B44560">
      <w:pPr>
        <w:pStyle w:val="a4"/>
        <w:rPr>
          <w:b/>
          <w:sz w:val="28"/>
          <w:szCs w:val="28"/>
        </w:rPr>
      </w:pPr>
      <w:r w:rsidRPr="00B44560">
        <w:rPr>
          <w:b/>
          <w:sz w:val="28"/>
          <w:szCs w:val="28"/>
        </w:rPr>
        <w:t>Вопросы:</w:t>
      </w:r>
    </w:p>
    <w:p w:rsidR="0041327B" w:rsidRPr="00B44560" w:rsidRDefault="0041327B" w:rsidP="00B44560">
      <w:pPr>
        <w:autoSpaceDE w:val="0"/>
        <w:autoSpaceDN w:val="0"/>
        <w:adjustRightInd w:val="0"/>
        <w:jc w:val="both"/>
        <w:rPr>
          <w:bCs/>
          <w:color w:val="000000"/>
          <w:sz w:val="28"/>
          <w:szCs w:val="28"/>
        </w:rPr>
      </w:pPr>
      <w:r w:rsidRPr="00B44560">
        <w:rPr>
          <w:b/>
          <w:bCs/>
          <w:color w:val="000000"/>
          <w:sz w:val="28"/>
          <w:szCs w:val="28"/>
        </w:rPr>
        <w:t xml:space="preserve">Задание: </w:t>
      </w:r>
      <w:r w:rsidRPr="00B44560">
        <w:rPr>
          <w:bCs/>
          <w:color w:val="000000"/>
          <w:sz w:val="28"/>
          <w:szCs w:val="28"/>
        </w:rPr>
        <w:t>Подготовить материал по вопросу: Таможенные льготы</w:t>
      </w:r>
      <w:r w:rsidR="0050559C" w:rsidRPr="00B44560">
        <w:rPr>
          <w:bCs/>
          <w:color w:val="000000"/>
          <w:sz w:val="28"/>
          <w:szCs w:val="28"/>
        </w:rPr>
        <w:t xml:space="preserve"> и преференции</w:t>
      </w:r>
      <w:r w:rsidRPr="00B44560">
        <w:rPr>
          <w:bCs/>
          <w:color w:val="000000"/>
          <w:sz w:val="28"/>
          <w:szCs w:val="28"/>
        </w:rPr>
        <w:t>.</w:t>
      </w:r>
    </w:p>
    <w:p w:rsidR="0041327B" w:rsidRPr="00B44560" w:rsidRDefault="0041327B" w:rsidP="00B44560">
      <w:pPr>
        <w:autoSpaceDE w:val="0"/>
        <w:autoSpaceDN w:val="0"/>
        <w:adjustRightInd w:val="0"/>
        <w:jc w:val="both"/>
        <w:rPr>
          <w:b/>
          <w:bCs/>
          <w:color w:val="000000"/>
          <w:sz w:val="28"/>
          <w:szCs w:val="28"/>
        </w:rPr>
      </w:pPr>
      <w:r w:rsidRPr="00B44560">
        <w:rPr>
          <w:b/>
          <w:bCs/>
          <w:color w:val="000000"/>
          <w:sz w:val="28"/>
          <w:szCs w:val="28"/>
        </w:rPr>
        <w:lastRenderedPageBreak/>
        <w:t>Цель самостоятельной работы:</w:t>
      </w:r>
      <w:r w:rsidRPr="00B44560">
        <w:rPr>
          <w:sz w:val="28"/>
          <w:szCs w:val="28"/>
        </w:rPr>
        <w:t xml:space="preserve"> Студенты самостоятельно готовят материал по теме задания, работают с основными и дополнительными источниками.</w:t>
      </w:r>
    </w:p>
    <w:p w:rsidR="0041327B" w:rsidRPr="00B44560" w:rsidRDefault="0041327B" w:rsidP="00B44560">
      <w:pPr>
        <w:autoSpaceDE w:val="0"/>
        <w:autoSpaceDN w:val="0"/>
        <w:adjustRightInd w:val="0"/>
        <w:jc w:val="both"/>
        <w:rPr>
          <w:b/>
          <w:bCs/>
          <w:color w:val="000000"/>
          <w:sz w:val="28"/>
          <w:szCs w:val="28"/>
        </w:rPr>
      </w:pPr>
      <w:r w:rsidRPr="00B44560">
        <w:rPr>
          <w:b/>
          <w:bCs/>
          <w:color w:val="000000"/>
          <w:sz w:val="28"/>
          <w:szCs w:val="28"/>
        </w:rPr>
        <w:t xml:space="preserve">Методические рекомендации по выполнению задания: </w:t>
      </w:r>
      <w:r w:rsidRPr="00B44560">
        <w:rPr>
          <w:bCs/>
          <w:color w:val="000000"/>
          <w:sz w:val="28"/>
          <w:szCs w:val="28"/>
        </w:rPr>
        <w:t>Изучить основную и дополнительную литературу, подготовить письменный ответ на задание.</w:t>
      </w:r>
    </w:p>
    <w:p w:rsidR="0041327B" w:rsidRPr="00B44560" w:rsidRDefault="0041327B" w:rsidP="00B44560">
      <w:pPr>
        <w:autoSpaceDE w:val="0"/>
        <w:autoSpaceDN w:val="0"/>
        <w:adjustRightInd w:val="0"/>
        <w:jc w:val="both"/>
        <w:rPr>
          <w:b/>
          <w:bCs/>
          <w:color w:val="000000"/>
          <w:sz w:val="28"/>
          <w:szCs w:val="28"/>
        </w:rPr>
      </w:pPr>
      <w:r w:rsidRPr="00B44560">
        <w:rPr>
          <w:b/>
          <w:bCs/>
          <w:color w:val="000000"/>
          <w:sz w:val="28"/>
          <w:szCs w:val="28"/>
        </w:rPr>
        <w:t xml:space="preserve">Форма контроля: </w:t>
      </w:r>
      <w:r w:rsidRPr="00B44560">
        <w:rPr>
          <w:bCs/>
          <w:color w:val="000000"/>
          <w:sz w:val="28"/>
          <w:szCs w:val="28"/>
        </w:rPr>
        <w:t>письменное</w:t>
      </w:r>
      <w:r w:rsidRPr="00B44560">
        <w:rPr>
          <w:b/>
          <w:bCs/>
          <w:color w:val="000000"/>
          <w:sz w:val="28"/>
          <w:szCs w:val="28"/>
        </w:rPr>
        <w:t xml:space="preserve"> </w:t>
      </w:r>
      <w:r w:rsidRPr="00B44560">
        <w:rPr>
          <w:bCs/>
          <w:color w:val="000000"/>
          <w:sz w:val="28"/>
          <w:szCs w:val="28"/>
        </w:rPr>
        <w:t>задание.</w:t>
      </w:r>
    </w:p>
    <w:p w:rsidR="0041327B" w:rsidRPr="00B44560" w:rsidRDefault="0041327B" w:rsidP="00B44560">
      <w:pPr>
        <w:autoSpaceDE w:val="0"/>
        <w:autoSpaceDN w:val="0"/>
        <w:adjustRightInd w:val="0"/>
        <w:jc w:val="both"/>
        <w:rPr>
          <w:b/>
          <w:bCs/>
          <w:color w:val="000000"/>
          <w:sz w:val="28"/>
          <w:szCs w:val="28"/>
        </w:rPr>
      </w:pPr>
      <w:r w:rsidRPr="00B44560">
        <w:rPr>
          <w:b/>
          <w:bCs/>
          <w:color w:val="000000"/>
          <w:sz w:val="28"/>
          <w:szCs w:val="28"/>
        </w:rPr>
        <w:t>Список рекомендуемой литературы:</w:t>
      </w:r>
    </w:p>
    <w:p w:rsidR="0041327B" w:rsidRPr="00B44560" w:rsidRDefault="0041327B" w:rsidP="00B44560">
      <w:pPr>
        <w:tabs>
          <w:tab w:val="left" w:pos="360"/>
        </w:tabs>
        <w:autoSpaceDE w:val="0"/>
        <w:autoSpaceDN w:val="0"/>
        <w:adjustRightInd w:val="0"/>
        <w:jc w:val="both"/>
        <w:rPr>
          <w:sz w:val="28"/>
          <w:szCs w:val="28"/>
        </w:rPr>
      </w:pPr>
      <w:r w:rsidRPr="00B44560">
        <w:rPr>
          <w:sz w:val="28"/>
          <w:szCs w:val="28"/>
        </w:rPr>
        <w:t>1. Таможенный Кодекс Республики Казахстан от 5 апреля 2003 года. Алматы, 2010.</w:t>
      </w:r>
    </w:p>
    <w:p w:rsidR="0041327B" w:rsidRPr="00B44560" w:rsidRDefault="0041327B" w:rsidP="00B44560">
      <w:pPr>
        <w:autoSpaceDE w:val="0"/>
        <w:autoSpaceDN w:val="0"/>
        <w:adjustRightInd w:val="0"/>
        <w:jc w:val="both"/>
        <w:rPr>
          <w:bCs/>
          <w:color w:val="000000"/>
          <w:sz w:val="28"/>
          <w:szCs w:val="28"/>
        </w:rPr>
      </w:pPr>
      <w:r w:rsidRPr="00B44560">
        <w:rPr>
          <w:sz w:val="28"/>
          <w:szCs w:val="28"/>
        </w:rPr>
        <w:t xml:space="preserve">2. Алибеков СТ. Таможенное дело в Республики Казахстан А.: Адилет, </w:t>
      </w:r>
      <w:smartTag w:uri="urn:schemas-microsoft-com:office:smarttags" w:element="metricconverter">
        <w:smartTagPr>
          <w:attr w:name="ProductID" w:val="1997 г"/>
        </w:smartTagPr>
        <w:r w:rsidRPr="00B44560">
          <w:rPr>
            <w:sz w:val="28"/>
            <w:szCs w:val="28"/>
          </w:rPr>
          <w:t>1997 г</w:t>
        </w:r>
      </w:smartTag>
      <w:r w:rsidRPr="00B44560">
        <w:rPr>
          <w:sz w:val="28"/>
          <w:szCs w:val="28"/>
        </w:rPr>
        <w:t>.</w:t>
      </w:r>
    </w:p>
    <w:p w:rsidR="0041327B" w:rsidRPr="00B44560" w:rsidRDefault="0041327B" w:rsidP="00B44560">
      <w:pPr>
        <w:autoSpaceDE w:val="0"/>
        <w:autoSpaceDN w:val="0"/>
        <w:adjustRightInd w:val="0"/>
        <w:jc w:val="both"/>
        <w:rPr>
          <w:bCs/>
          <w:color w:val="000000"/>
          <w:sz w:val="28"/>
          <w:szCs w:val="28"/>
        </w:rPr>
      </w:pPr>
      <w:r w:rsidRPr="00B44560">
        <w:rPr>
          <w:bCs/>
          <w:color w:val="000000"/>
          <w:sz w:val="28"/>
          <w:szCs w:val="28"/>
        </w:rPr>
        <w:t>3. Сарсембаев М.А. Таможенное право РК. Алматы, 2005.</w:t>
      </w:r>
    </w:p>
    <w:p w:rsidR="0041327B" w:rsidRPr="00B44560" w:rsidRDefault="0041327B" w:rsidP="00B44560">
      <w:pPr>
        <w:autoSpaceDE w:val="0"/>
        <w:autoSpaceDN w:val="0"/>
        <w:adjustRightInd w:val="0"/>
        <w:jc w:val="both"/>
        <w:rPr>
          <w:bCs/>
          <w:color w:val="000000"/>
          <w:sz w:val="28"/>
          <w:szCs w:val="28"/>
        </w:rPr>
      </w:pPr>
      <w:r w:rsidRPr="00B44560">
        <w:rPr>
          <w:bCs/>
          <w:color w:val="000000"/>
          <w:sz w:val="28"/>
          <w:szCs w:val="28"/>
        </w:rPr>
        <w:t>4. Шапошников Н.Н. Таможенная политика России до и после революции. М.,1924.</w:t>
      </w:r>
    </w:p>
    <w:p w:rsidR="0041327B" w:rsidRPr="00B44560" w:rsidRDefault="0041327B" w:rsidP="00B44560">
      <w:pPr>
        <w:autoSpaceDE w:val="0"/>
        <w:autoSpaceDN w:val="0"/>
        <w:adjustRightInd w:val="0"/>
        <w:jc w:val="both"/>
        <w:rPr>
          <w:bCs/>
          <w:color w:val="000000"/>
          <w:sz w:val="28"/>
          <w:szCs w:val="28"/>
        </w:rPr>
      </w:pPr>
      <w:r w:rsidRPr="00B44560">
        <w:rPr>
          <w:bCs/>
          <w:color w:val="000000"/>
          <w:sz w:val="28"/>
          <w:szCs w:val="28"/>
        </w:rPr>
        <w:t>5. Драганов В.Г. Основы таможенного дела. М., 1997.</w:t>
      </w:r>
    </w:p>
    <w:p w:rsidR="0041327B" w:rsidRPr="00B44560" w:rsidRDefault="0041327B" w:rsidP="00B44560">
      <w:pPr>
        <w:autoSpaceDE w:val="0"/>
        <w:autoSpaceDN w:val="0"/>
        <w:adjustRightInd w:val="0"/>
        <w:jc w:val="both"/>
        <w:rPr>
          <w:bCs/>
          <w:color w:val="000000"/>
          <w:sz w:val="28"/>
          <w:szCs w:val="28"/>
        </w:rPr>
      </w:pPr>
      <w:r w:rsidRPr="00B44560">
        <w:rPr>
          <w:bCs/>
          <w:color w:val="000000"/>
          <w:sz w:val="28"/>
          <w:szCs w:val="28"/>
        </w:rPr>
        <w:t>6.</w:t>
      </w:r>
      <w:r w:rsidRPr="00B44560">
        <w:rPr>
          <w:b/>
          <w:bCs/>
          <w:color w:val="000000"/>
          <w:sz w:val="28"/>
          <w:szCs w:val="28"/>
        </w:rPr>
        <w:t xml:space="preserve"> </w:t>
      </w:r>
      <w:r w:rsidRPr="00B44560">
        <w:rPr>
          <w:bCs/>
          <w:color w:val="000000"/>
          <w:sz w:val="28"/>
          <w:szCs w:val="28"/>
        </w:rPr>
        <w:t>Беляшов В.А. Таможенный энциклопедический справочник. Т.</w:t>
      </w:r>
      <w:r w:rsidRPr="00B44560">
        <w:rPr>
          <w:bCs/>
          <w:color w:val="000000"/>
          <w:sz w:val="28"/>
          <w:szCs w:val="28"/>
          <w:lang w:val="en-US"/>
        </w:rPr>
        <w:t>I</w:t>
      </w:r>
      <w:r w:rsidRPr="00B44560">
        <w:rPr>
          <w:bCs/>
          <w:color w:val="000000"/>
          <w:sz w:val="28"/>
          <w:szCs w:val="28"/>
        </w:rPr>
        <w:t xml:space="preserve"> И </w:t>
      </w:r>
      <w:r w:rsidRPr="00B44560">
        <w:rPr>
          <w:bCs/>
          <w:color w:val="000000"/>
          <w:sz w:val="28"/>
          <w:szCs w:val="28"/>
          <w:lang w:val="en-US"/>
        </w:rPr>
        <w:t>II</w:t>
      </w:r>
      <w:r w:rsidRPr="00B44560">
        <w:rPr>
          <w:bCs/>
          <w:color w:val="000000"/>
          <w:sz w:val="28"/>
          <w:szCs w:val="28"/>
        </w:rPr>
        <w:t>. Минск, 1998.</w:t>
      </w:r>
    </w:p>
    <w:p w:rsidR="0041327B" w:rsidRPr="00B44560" w:rsidRDefault="0041327B" w:rsidP="00B44560">
      <w:pPr>
        <w:autoSpaceDE w:val="0"/>
        <w:autoSpaceDN w:val="0"/>
        <w:adjustRightInd w:val="0"/>
        <w:jc w:val="both"/>
        <w:rPr>
          <w:bCs/>
          <w:color w:val="000000"/>
          <w:sz w:val="28"/>
          <w:szCs w:val="28"/>
        </w:rPr>
      </w:pPr>
    </w:p>
    <w:p w:rsidR="0041327B" w:rsidRPr="00B44560" w:rsidRDefault="0041327B" w:rsidP="00B44560">
      <w:pPr>
        <w:pStyle w:val="a4"/>
        <w:jc w:val="center"/>
        <w:rPr>
          <w:b/>
          <w:sz w:val="28"/>
          <w:szCs w:val="28"/>
        </w:rPr>
      </w:pPr>
      <w:r w:rsidRPr="00B44560">
        <w:rPr>
          <w:b/>
          <w:bCs/>
          <w:sz w:val="28"/>
          <w:szCs w:val="28"/>
        </w:rPr>
        <w:t xml:space="preserve">СРС </w:t>
      </w:r>
      <w:r w:rsidRPr="00B44560">
        <w:rPr>
          <w:b/>
          <w:sz w:val="28"/>
          <w:szCs w:val="28"/>
        </w:rPr>
        <w:t xml:space="preserve">№ </w:t>
      </w:r>
      <w:r w:rsidR="00B44560" w:rsidRPr="00B44560">
        <w:rPr>
          <w:b/>
          <w:sz w:val="28"/>
          <w:szCs w:val="28"/>
        </w:rPr>
        <w:t>10</w:t>
      </w:r>
      <w:r w:rsidRPr="00B44560">
        <w:rPr>
          <w:b/>
          <w:sz w:val="28"/>
          <w:szCs w:val="28"/>
        </w:rPr>
        <w:t xml:space="preserve"> </w:t>
      </w:r>
    </w:p>
    <w:p w:rsidR="0041327B" w:rsidRPr="00B44560" w:rsidRDefault="0041327B" w:rsidP="00B44560">
      <w:pPr>
        <w:autoSpaceDE w:val="0"/>
        <w:autoSpaceDN w:val="0"/>
        <w:adjustRightInd w:val="0"/>
        <w:jc w:val="center"/>
        <w:rPr>
          <w:b/>
          <w:sz w:val="28"/>
          <w:szCs w:val="28"/>
        </w:rPr>
      </w:pPr>
      <w:r w:rsidRPr="00B44560">
        <w:rPr>
          <w:b/>
          <w:sz w:val="28"/>
          <w:szCs w:val="28"/>
        </w:rPr>
        <w:t xml:space="preserve">Тема: </w:t>
      </w:r>
      <w:r w:rsidR="0050559C" w:rsidRPr="00B44560">
        <w:rPr>
          <w:b/>
          <w:sz w:val="28"/>
          <w:szCs w:val="28"/>
        </w:rPr>
        <w:t xml:space="preserve"> </w:t>
      </w:r>
      <w:r w:rsidR="0050559C" w:rsidRPr="00B44560">
        <w:rPr>
          <w:b/>
          <w:bCs/>
          <w:color w:val="000000"/>
          <w:sz w:val="28"/>
          <w:szCs w:val="28"/>
        </w:rPr>
        <w:t>Таможенные органы как органы дознания.</w:t>
      </w:r>
    </w:p>
    <w:p w:rsidR="0050559C" w:rsidRPr="00B44560" w:rsidRDefault="0041327B" w:rsidP="00B44560">
      <w:pPr>
        <w:pStyle w:val="a4"/>
        <w:rPr>
          <w:bCs/>
          <w:color w:val="000000"/>
          <w:sz w:val="28"/>
          <w:szCs w:val="28"/>
        </w:rPr>
      </w:pPr>
      <w:r w:rsidRPr="00B44560">
        <w:rPr>
          <w:b/>
          <w:sz w:val="28"/>
          <w:szCs w:val="28"/>
        </w:rPr>
        <w:t>Вопросы:</w:t>
      </w:r>
      <w:r w:rsidR="0050559C" w:rsidRPr="00B44560">
        <w:rPr>
          <w:bCs/>
          <w:color w:val="000000"/>
          <w:sz w:val="28"/>
          <w:szCs w:val="28"/>
        </w:rPr>
        <w:t xml:space="preserve"> </w:t>
      </w:r>
    </w:p>
    <w:p w:rsidR="0050559C" w:rsidRPr="00B44560" w:rsidRDefault="0050559C" w:rsidP="00B44560">
      <w:pPr>
        <w:pStyle w:val="a4"/>
        <w:numPr>
          <w:ilvl w:val="0"/>
          <w:numId w:val="20"/>
        </w:numPr>
        <w:tabs>
          <w:tab w:val="clear" w:pos="4677"/>
          <w:tab w:val="center" w:pos="426"/>
        </w:tabs>
        <w:ind w:left="0" w:hanging="426"/>
        <w:rPr>
          <w:b/>
          <w:sz w:val="28"/>
          <w:szCs w:val="28"/>
        </w:rPr>
      </w:pPr>
      <w:r w:rsidRPr="00B44560">
        <w:rPr>
          <w:bCs/>
          <w:color w:val="000000"/>
          <w:sz w:val="28"/>
          <w:szCs w:val="28"/>
        </w:rPr>
        <w:t>Понятие дознания в таможенной сфере.</w:t>
      </w:r>
    </w:p>
    <w:p w:rsidR="0050559C" w:rsidRPr="00B44560" w:rsidRDefault="0050559C" w:rsidP="00B44560">
      <w:pPr>
        <w:pStyle w:val="a4"/>
        <w:numPr>
          <w:ilvl w:val="0"/>
          <w:numId w:val="20"/>
        </w:numPr>
        <w:tabs>
          <w:tab w:val="clear" w:pos="4677"/>
          <w:tab w:val="center" w:pos="426"/>
        </w:tabs>
        <w:ind w:left="0" w:hanging="426"/>
        <w:rPr>
          <w:b/>
          <w:sz w:val="28"/>
          <w:szCs w:val="28"/>
        </w:rPr>
      </w:pPr>
      <w:r w:rsidRPr="00B44560">
        <w:rPr>
          <w:sz w:val="28"/>
          <w:szCs w:val="28"/>
        </w:rPr>
        <w:t>Полномочия таможенных органов как органов дознания.</w:t>
      </w:r>
    </w:p>
    <w:p w:rsidR="0050559C" w:rsidRPr="00B44560" w:rsidRDefault="0050559C" w:rsidP="00B44560">
      <w:pPr>
        <w:pStyle w:val="a4"/>
        <w:numPr>
          <w:ilvl w:val="0"/>
          <w:numId w:val="20"/>
        </w:numPr>
        <w:tabs>
          <w:tab w:val="clear" w:pos="4677"/>
          <w:tab w:val="center" w:pos="426"/>
        </w:tabs>
        <w:ind w:left="0" w:hanging="426"/>
        <w:rPr>
          <w:b/>
          <w:sz w:val="28"/>
          <w:szCs w:val="28"/>
        </w:rPr>
      </w:pPr>
      <w:r w:rsidRPr="00B44560">
        <w:rPr>
          <w:sz w:val="28"/>
          <w:szCs w:val="28"/>
        </w:rPr>
        <w:t>Взаимодействие с другими правоохранительными органами.</w:t>
      </w:r>
    </w:p>
    <w:p w:rsidR="0041327B" w:rsidRPr="00B44560" w:rsidRDefault="0041327B" w:rsidP="00B44560">
      <w:pPr>
        <w:jc w:val="both"/>
        <w:rPr>
          <w:sz w:val="28"/>
          <w:szCs w:val="28"/>
        </w:rPr>
      </w:pPr>
      <w:r w:rsidRPr="00B44560">
        <w:rPr>
          <w:b/>
          <w:sz w:val="28"/>
          <w:szCs w:val="28"/>
        </w:rPr>
        <w:t>Задание</w:t>
      </w:r>
      <w:r w:rsidR="0050559C" w:rsidRPr="00B44560">
        <w:rPr>
          <w:b/>
          <w:sz w:val="28"/>
          <w:szCs w:val="28"/>
        </w:rPr>
        <w:t>:</w:t>
      </w:r>
      <w:r w:rsidRPr="00B44560">
        <w:rPr>
          <w:sz w:val="28"/>
          <w:szCs w:val="28"/>
        </w:rPr>
        <w:t xml:space="preserve"> </w:t>
      </w:r>
    </w:p>
    <w:p w:rsidR="0041327B" w:rsidRPr="00B44560" w:rsidRDefault="0041327B" w:rsidP="00B44560">
      <w:pPr>
        <w:autoSpaceDE w:val="0"/>
        <w:autoSpaceDN w:val="0"/>
        <w:adjustRightInd w:val="0"/>
        <w:jc w:val="both"/>
        <w:rPr>
          <w:sz w:val="28"/>
          <w:szCs w:val="28"/>
        </w:rPr>
      </w:pPr>
      <w:r w:rsidRPr="00B44560">
        <w:rPr>
          <w:b/>
          <w:bCs/>
          <w:color w:val="000000"/>
          <w:sz w:val="28"/>
          <w:szCs w:val="28"/>
        </w:rPr>
        <w:t>Цель самостоятельной работы:</w:t>
      </w:r>
      <w:r w:rsidRPr="00B44560">
        <w:rPr>
          <w:sz w:val="28"/>
          <w:szCs w:val="28"/>
        </w:rPr>
        <w:t xml:space="preserve"> Разобрать сущность таможенных органов как органов дознания.</w:t>
      </w:r>
    </w:p>
    <w:p w:rsidR="0041327B" w:rsidRPr="00B44560" w:rsidRDefault="0041327B" w:rsidP="00B44560">
      <w:pPr>
        <w:autoSpaceDE w:val="0"/>
        <w:autoSpaceDN w:val="0"/>
        <w:adjustRightInd w:val="0"/>
        <w:jc w:val="both"/>
        <w:rPr>
          <w:b/>
          <w:bCs/>
          <w:color w:val="000000"/>
          <w:sz w:val="28"/>
          <w:szCs w:val="28"/>
        </w:rPr>
      </w:pPr>
      <w:r w:rsidRPr="00B44560">
        <w:rPr>
          <w:b/>
          <w:bCs/>
          <w:color w:val="000000"/>
          <w:sz w:val="28"/>
          <w:szCs w:val="28"/>
        </w:rPr>
        <w:t xml:space="preserve">Методические рекомендации по выполнению задания: </w:t>
      </w:r>
      <w:r w:rsidRPr="00B44560">
        <w:rPr>
          <w:bCs/>
          <w:color w:val="000000"/>
          <w:sz w:val="28"/>
          <w:szCs w:val="28"/>
        </w:rPr>
        <w:t>Изучить нормативный материал, основную и дополнительную литературу, проанализировать информацию</w:t>
      </w:r>
      <w:r w:rsidRPr="00B44560">
        <w:rPr>
          <w:sz w:val="28"/>
          <w:szCs w:val="28"/>
        </w:rPr>
        <w:t>.</w:t>
      </w:r>
    </w:p>
    <w:p w:rsidR="0041327B" w:rsidRPr="00B44560" w:rsidRDefault="0041327B" w:rsidP="00B44560">
      <w:pPr>
        <w:autoSpaceDE w:val="0"/>
        <w:autoSpaceDN w:val="0"/>
        <w:adjustRightInd w:val="0"/>
        <w:jc w:val="both"/>
        <w:rPr>
          <w:b/>
          <w:bCs/>
          <w:color w:val="000000"/>
          <w:sz w:val="28"/>
          <w:szCs w:val="28"/>
        </w:rPr>
      </w:pPr>
      <w:r w:rsidRPr="00B44560">
        <w:rPr>
          <w:b/>
          <w:bCs/>
          <w:color w:val="000000"/>
          <w:sz w:val="28"/>
          <w:szCs w:val="28"/>
        </w:rPr>
        <w:t xml:space="preserve">Форма контроля: </w:t>
      </w:r>
      <w:r w:rsidRPr="00B44560">
        <w:rPr>
          <w:bCs/>
          <w:color w:val="000000"/>
          <w:sz w:val="28"/>
          <w:szCs w:val="28"/>
        </w:rPr>
        <w:t>письменное задание.</w:t>
      </w:r>
    </w:p>
    <w:p w:rsidR="0041327B" w:rsidRPr="00B44560" w:rsidRDefault="0041327B" w:rsidP="00B44560">
      <w:pPr>
        <w:autoSpaceDE w:val="0"/>
        <w:autoSpaceDN w:val="0"/>
        <w:adjustRightInd w:val="0"/>
        <w:jc w:val="both"/>
        <w:rPr>
          <w:b/>
          <w:bCs/>
          <w:color w:val="000000"/>
          <w:sz w:val="28"/>
          <w:szCs w:val="28"/>
        </w:rPr>
      </w:pPr>
      <w:r w:rsidRPr="00B44560">
        <w:rPr>
          <w:b/>
          <w:bCs/>
          <w:color w:val="000000"/>
          <w:sz w:val="28"/>
          <w:szCs w:val="28"/>
        </w:rPr>
        <w:t>Список рекомендуемой литературы:</w:t>
      </w:r>
    </w:p>
    <w:p w:rsidR="0041327B" w:rsidRPr="00B44560" w:rsidRDefault="0041327B" w:rsidP="00B44560">
      <w:pPr>
        <w:tabs>
          <w:tab w:val="left" w:pos="360"/>
        </w:tabs>
        <w:autoSpaceDE w:val="0"/>
        <w:autoSpaceDN w:val="0"/>
        <w:adjustRightInd w:val="0"/>
        <w:jc w:val="both"/>
        <w:rPr>
          <w:sz w:val="28"/>
          <w:szCs w:val="28"/>
        </w:rPr>
      </w:pPr>
      <w:r w:rsidRPr="00B44560">
        <w:rPr>
          <w:sz w:val="28"/>
          <w:szCs w:val="28"/>
        </w:rPr>
        <w:t>1. Таможенный Кодекс Республики Казахстан от 5 апреля 2003 года. Алматы, 2010.</w:t>
      </w:r>
    </w:p>
    <w:p w:rsidR="0041327B" w:rsidRPr="00B44560" w:rsidRDefault="0041327B" w:rsidP="00B44560">
      <w:pPr>
        <w:autoSpaceDE w:val="0"/>
        <w:autoSpaceDN w:val="0"/>
        <w:adjustRightInd w:val="0"/>
        <w:jc w:val="both"/>
        <w:rPr>
          <w:bCs/>
          <w:color w:val="000000"/>
          <w:sz w:val="28"/>
          <w:szCs w:val="28"/>
        </w:rPr>
      </w:pPr>
      <w:r w:rsidRPr="00B44560">
        <w:rPr>
          <w:sz w:val="28"/>
          <w:szCs w:val="28"/>
        </w:rPr>
        <w:t xml:space="preserve">2. Алибеков СТ. Таможенное дело в Республики Казахстан А.: Адилет, </w:t>
      </w:r>
      <w:smartTag w:uri="urn:schemas-microsoft-com:office:smarttags" w:element="metricconverter">
        <w:smartTagPr>
          <w:attr w:name="ProductID" w:val="1997 г"/>
        </w:smartTagPr>
        <w:r w:rsidRPr="00B44560">
          <w:rPr>
            <w:sz w:val="28"/>
            <w:szCs w:val="28"/>
          </w:rPr>
          <w:t>1997 г</w:t>
        </w:r>
      </w:smartTag>
      <w:r w:rsidRPr="00B44560">
        <w:rPr>
          <w:sz w:val="28"/>
          <w:szCs w:val="28"/>
        </w:rPr>
        <w:t>.</w:t>
      </w:r>
    </w:p>
    <w:p w:rsidR="0041327B" w:rsidRPr="00B44560" w:rsidRDefault="0041327B" w:rsidP="00B44560">
      <w:pPr>
        <w:autoSpaceDE w:val="0"/>
        <w:autoSpaceDN w:val="0"/>
        <w:adjustRightInd w:val="0"/>
        <w:jc w:val="both"/>
        <w:rPr>
          <w:bCs/>
          <w:color w:val="000000"/>
          <w:sz w:val="28"/>
          <w:szCs w:val="28"/>
        </w:rPr>
      </w:pPr>
      <w:r w:rsidRPr="00B44560">
        <w:rPr>
          <w:bCs/>
          <w:color w:val="000000"/>
          <w:sz w:val="28"/>
          <w:szCs w:val="28"/>
        </w:rPr>
        <w:t>3. Сарсембаев М.А. Таможенное право РК. Алматы, 2005.</w:t>
      </w:r>
    </w:p>
    <w:p w:rsidR="0041327B" w:rsidRPr="00B44560" w:rsidRDefault="0041327B" w:rsidP="00B44560">
      <w:pPr>
        <w:autoSpaceDE w:val="0"/>
        <w:autoSpaceDN w:val="0"/>
        <w:adjustRightInd w:val="0"/>
        <w:jc w:val="both"/>
        <w:rPr>
          <w:bCs/>
          <w:color w:val="000000"/>
          <w:sz w:val="28"/>
          <w:szCs w:val="28"/>
        </w:rPr>
      </w:pPr>
      <w:r w:rsidRPr="00B44560">
        <w:rPr>
          <w:bCs/>
          <w:color w:val="000000"/>
          <w:sz w:val="28"/>
          <w:szCs w:val="28"/>
        </w:rPr>
        <w:t>4. Шапошников Н.Н. Таможенная политика России до и после революции. М.,1924.</w:t>
      </w:r>
    </w:p>
    <w:p w:rsidR="0041327B" w:rsidRPr="00B44560" w:rsidRDefault="0041327B" w:rsidP="00B44560">
      <w:pPr>
        <w:autoSpaceDE w:val="0"/>
        <w:autoSpaceDN w:val="0"/>
        <w:adjustRightInd w:val="0"/>
        <w:jc w:val="both"/>
        <w:rPr>
          <w:bCs/>
          <w:color w:val="000000"/>
          <w:sz w:val="28"/>
          <w:szCs w:val="28"/>
        </w:rPr>
      </w:pPr>
      <w:r w:rsidRPr="00B44560">
        <w:rPr>
          <w:bCs/>
          <w:color w:val="000000"/>
          <w:sz w:val="28"/>
          <w:szCs w:val="28"/>
        </w:rPr>
        <w:t>5. Драганов В.Г. Основы таможенного дела. М., 1997.</w:t>
      </w:r>
    </w:p>
    <w:p w:rsidR="0041327B" w:rsidRPr="00B44560" w:rsidRDefault="0041327B" w:rsidP="00B44560">
      <w:pPr>
        <w:autoSpaceDE w:val="0"/>
        <w:autoSpaceDN w:val="0"/>
        <w:adjustRightInd w:val="0"/>
        <w:jc w:val="both"/>
        <w:rPr>
          <w:bCs/>
          <w:color w:val="000000"/>
          <w:sz w:val="28"/>
          <w:szCs w:val="28"/>
        </w:rPr>
      </w:pPr>
      <w:r w:rsidRPr="00B44560">
        <w:rPr>
          <w:bCs/>
          <w:color w:val="000000"/>
          <w:sz w:val="28"/>
          <w:szCs w:val="28"/>
        </w:rPr>
        <w:t>6.</w:t>
      </w:r>
      <w:r w:rsidRPr="00B44560">
        <w:rPr>
          <w:b/>
          <w:bCs/>
          <w:color w:val="000000"/>
          <w:sz w:val="28"/>
          <w:szCs w:val="28"/>
        </w:rPr>
        <w:t xml:space="preserve"> </w:t>
      </w:r>
      <w:r w:rsidRPr="00B44560">
        <w:rPr>
          <w:bCs/>
          <w:color w:val="000000"/>
          <w:sz w:val="28"/>
          <w:szCs w:val="28"/>
        </w:rPr>
        <w:t>Беляшов В.А. Таможенный энциклопедический справочник. Т.</w:t>
      </w:r>
      <w:r w:rsidRPr="00B44560">
        <w:rPr>
          <w:bCs/>
          <w:color w:val="000000"/>
          <w:sz w:val="28"/>
          <w:szCs w:val="28"/>
          <w:lang w:val="en-US"/>
        </w:rPr>
        <w:t>I</w:t>
      </w:r>
      <w:r w:rsidRPr="00B44560">
        <w:rPr>
          <w:bCs/>
          <w:color w:val="000000"/>
          <w:sz w:val="28"/>
          <w:szCs w:val="28"/>
        </w:rPr>
        <w:t xml:space="preserve"> И </w:t>
      </w:r>
      <w:r w:rsidRPr="00B44560">
        <w:rPr>
          <w:bCs/>
          <w:color w:val="000000"/>
          <w:sz w:val="28"/>
          <w:szCs w:val="28"/>
          <w:lang w:val="en-US"/>
        </w:rPr>
        <w:t>II</w:t>
      </w:r>
      <w:r w:rsidRPr="00B44560">
        <w:rPr>
          <w:bCs/>
          <w:color w:val="000000"/>
          <w:sz w:val="28"/>
          <w:szCs w:val="28"/>
        </w:rPr>
        <w:t>. Минск, 1998.</w:t>
      </w:r>
    </w:p>
    <w:p w:rsidR="0041327B" w:rsidRPr="00B44560" w:rsidRDefault="0041327B" w:rsidP="00B44560">
      <w:pPr>
        <w:autoSpaceDE w:val="0"/>
        <w:autoSpaceDN w:val="0"/>
        <w:adjustRightInd w:val="0"/>
        <w:jc w:val="both"/>
        <w:rPr>
          <w:bCs/>
          <w:color w:val="000000"/>
          <w:sz w:val="28"/>
          <w:szCs w:val="28"/>
        </w:rPr>
      </w:pPr>
    </w:p>
    <w:p w:rsidR="0041327B" w:rsidRPr="00B44560" w:rsidRDefault="0041327B" w:rsidP="00B44560">
      <w:pPr>
        <w:pStyle w:val="a4"/>
        <w:jc w:val="center"/>
        <w:rPr>
          <w:b/>
          <w:sz w:val="28"/>
          <w:szCs w:val="28"/>
        </w:rPr>
      </w:pPr>
      <w:r w:rsidRPr="00B44560">
        <w:rPr>
          <w:b/>
          <w:bCs/>
          <w:sz w:val="28"/>
          <w:szCs w:val="28"/>
        </w:rPr>
        <w:t xml:space="preserve">СРС </w:t>
      </w:r>
      <w:r w:rsidRPr="00B44560">
        <w:rPr>
          <w:b/>
          <w:sz w:val="28"/>
          <w:szCs w:val="28"/>
        </w:rPr>
        <w:t xml:space="preserve">№ </w:t>
      </w:r>
      <w:r w:rsidR="0050559C" w:rsidRPr="00B44560">
        <w:rPr>
          <w:b/>
          <w:sz w:val="28"/>
          <w:szCs w:val="28"/>
        </w:rPr>
        <w:t>1</w:t>
      </w:r>
      <w:r w:rsidR="00B44560" w:rsidRPr="00B44560">
        <w:rPr>
          <w:b/>
          <w:sz w:val="28"/>
          <w:szCs w:val="28"/>
        </w:rPr>
        <w:t>1</w:t>
      </w:r>
      <w:r w:rsidRPr="00B44560">
        <w:rPr>
          <w:b/>
          <w:sz w:val="28"/>
          <w:szCs w:val="28"/>
        </w:rPr>
        <w:t xml:space="preserve"> </w:t>
      </w:r>
    </w:p>
    <w:p w:rsidR="0041327B" w:rsidRPr="00B44560" w:rsidRDefault="0041327B" w:rsidP="00B44560">
      <w:pPr>
        <w:autoSpaceDE w:val="0"/>
        <w:autoSpaceDN w:val="0"/>
        <w:adjustRightInd w:val="0"/>
        <w:jc w:val="center"/>
        <w:rPr>
          <w:b/>
          <w:sz w:val="28"/>
          <w:szCs w:val="28"/>
        </w:rPr>
      </w:pPr>
      <w:r w:rsidRPr="00B44560">
        <w:rPr>
          <w:b/>
          <w:sz w:val="28"/>
          <w:szCs w:val="28"/>
        </w:rPr>
        <w:t xml:space="preserve">Тема: </w:t>
      </w:r>
      <w:r w:rsidR="0050559C" w:rsidRPr="00B44560">
        <w:rPr>
          <w:b/>
          <w:bCs/>
          <w:color w:val="000000"/>
          <w:sz w:val="28"/>
          <w:szCs w:val="28"/>
        </w:rPr>
        <w:t>Рассмотрения дел о нарушении таможенных правил.</w:t>
      </w:r>
    </w:p>
    <w:p w:rsidR="0041327B" w:rsidRPr="00B44560" w:rsidRDefault="0041327B" w:rsidP="00B44560">
      <w:pPr>
        <w:pStyle w:val="a4"/>
        <w:rPr>
          <w:b/>
          <w:sz w:val="28"/>
          <w:szCs w:val="28"/>
        </w:rPr>
      </w:pPr>
      <w:r w:rsidRPr="00B44560">
        <w:rPr>
          <w:b/>
          <w:sz w:val="28"/>
          <w:szCs w:val="28"/>
        </w:rPr>
        <w:t>Вопросы:</w:t>
      </w:r>
    </w:p>
    <w:p w:rsidR="00B44560" w:rsidRPr="00B44560" w:rsidRDefault="00B44560" w:rsidP="00B44560">
      <w:pPr>
        <w:rPr>
          <w:sz w:val="28"/>
          <w:szCs w:val="28"/>
        </w:rPr>
      </w:pPr>
      <w:r w:rsidRPr="00B44560">
        <w:rPr>
          <w:sz w:val="28"/>
          <w:szCs w:val="28"/>
        </w:rPr>
        <w:lastRenderedPageBreak/>
        <w:t>1.Понятие, задачи и значение производства по делам о НТП.</w:t>
      </w:r>
    </w:p>
    <w:p w:rsidR="00B44560" w:rsidRPr="00B44560" w:rsidRDefault="00B44560" w:rsidP="00B44560">
      <w:pPr>
        <w:rPr>
          <w:sz w:val="28"/>
          <w:szCs w:val="28"/>
        </w:rPr>
      </w:pPr>
      <w:r w:rsidRPr="00B44560">
        <w:rPr>
          <w:sz w:val="28"/>
          <w:szCs w:val="28"/>
        </w:rPr>
        <w:t>2.Подведомственность дел о НТП.</w:t>
      </w:r>
    </w:p>
    <w:p w:rsidR="00B44560" w:rsidRPr="00B44560" w:rsidRDefault="00B44560" w:rsidP="00B44560">
      <w:pPr>
        <w:rPr>
          <w:sz w:val="28"/>
          <w:szCs w:val="28"/>
        </w:rPr>
      </w:pPr>
      <w:r w:rsidRPr="00B44560">
        <w:rPr>
          <w:sz w:val="28"/>
          <w:szCs w:val="28"/>
        </w:rPr>
        <w:t>3.Лица, участвующие в производстве по делам о НТП и их рассмотрение.</w:t>
      </w:r>
    </w:p>
    <w:p w:rsidR="00B44560" w:rsidRPr="00B44560" w:rsidRDefault="00B44560" w:rsidP="00B44560">
      <w:pPr>
        <w:rPr>
          <w:sz w:val="28"/>
          <w:szCs w:val="28"/>
        </w:rPr>
      </w:pPr>
      <w:r w:rsidRPr="00B44560">
        <w:rPr>
          <w:sz w:val="28"/>
          <w:szCs w:val="28"/>
        </w:rPr>
        <w:t>4.Доказательства по делам о НТП.</w:t>
      </w:r>
    </w:p>
    <w:p w:rsidR="00B44560" w:rsidRPr="00B44560" w:rsidRDefault="00B44560" w:rsidP="00B44560">
      <w:pPr>
        <w:pStyle w:val="a4"/>
        <w:rPr>
          <w:b/>
          <w:sz w:val="28"/>
          <w:szCs w:val="28"/>
        </w:rPr>
      </w:pPr>
      <w:r w:rsidRPr="00B44560">
        <w:rPr>
          <w:sz w:val="28"/>
          <w:szCs w:val="28"/>
        </w:rPr>
        <w:t>5.Порядок составления протокола, сроки.</w:t>
      </w:r>
    </w:p>
    <w:p w:rsidR="0041327B" w:rsidRPr="00B44560" w:rsidRDefault="0041327B" w:rsidP="00B44560">
      <w:pPr>
        <w:autoSpaceDE w:val="0"/>
        <w:autoSpaceDN w:val="0"/>
        <w:adjustRightInd w:val="0"/>
        <w:jc w:val="both"/>
        <w:rPr>
          <w:bCs/>
          <w:color w:val="000000"/>
          <w:sz w:val="28"/>
          <w:szCs w:val="28"/>
        </w:rPr>
      </w:pPr>
      <w:r w:rsidRPr="00B44560">
        <w:rPr>
          <w:b/>
          <w:bCs/>
          <w:color w:val="000000"/>
          <w:sz w:val="28"/>
          <w:szCs w:val="28"/>
        </w:rPr>
        <w:t xml:space="preserve">Задание: </w:t>
      </w:r>
      <w:r w:rsidRPr="00B44560">
        <w:rPr>
          <w:bCs/>
          <w:color w:val="000000"/>
          <w:sz w:val="28"/>
          <w:szCs w:val="28"/>
        </w:rPr>
        <w:t>Подготовить презентацию по теме.</w:t>
      </w:r>
    </w:p>
    <w:p w:rsidR="0041327B" w:rsidRPr="00B44560" w:rsidRDefault="0041327B" w:rsidP="00B44560">
      <w:pPr>
        <w:autoSpaceDE w:val="0"/>
        <w:autoSpaceDN w:val="0"/>
        <w:adjustRightInd w:val="0"/>
        <w:jc w:val="both"/>
        <w:rPr>
          <w:b/>
          <w:bCs/>
          <w:color w:val="000000"/>
          <w:sz w:val="28"/>
          <w:szCs w:val="28"/>
        </w:rPr>
      </w:pPr>
      <w:r w:rsidRPr="00B44560">
        <w:rPr>
          <w:b/>
          <w:bCs/>
          <w:color w:val="000000"/>
          <w:sz w:val="28"/>
          <w:szCs w:val="28"/>
        </w:rPr>
        <w:t xml:space="preserve">Цель самостоятельной работы: </w:t>
      </w:r>
      <w:r w:rsidRPr="00B44560">
        <w:rPr>
          <w:bCs/>
          <w:color w:val="000000"/>
          <w:sz w:val="28"/>
          <w:szCs w:val="28"/>
        </w:rPr>
        <w:t>изучение вопросов рассмотрения дел о нарушении таможенных правил.</w:t>
      </w:r>
      <w:r w:rsidRPr="00B44560">
        <w:rPr>
          <w:b/>
          <w:bCs/>
          <w:color w:val="000000"/>
          <w:sz w:val="28"/>
          <w:szCs w:val="28"/>
        </w:rPr>
        <w:t xml:space="preserve"> </w:t>
      </w:r>
    </w:p>
    <w:p w:rsidR="0041327B" w:rsidRPr="00B44560" w:rsidRDefault="0041327B" w:rsidP="00B44560">
      <w:pPr>
        <w:autoSpaceDE w:val="0"/>
        <w:autoSpaceDN w:val="0"/>
        <w:adjustRightInd w:val="0"/>
        <w:jc w:val="both"/>
        <w:rPr>
          <w:bCs/>
          <w:color w:val="000000"/>
          <w:sz w:val="28"/>
          <w:szCs w:val="28"/>
        </w:rPr>
      </w:pPr>
      <w:r w:rsidRPr="00B44560">
        <w:rPr>
          <w:b/>
          <w:bCs/>
          <w:color w:val="000000"/>
          <w:sz w:val="28"/>
          <w:szCs w:val="28"/>
        </w:rPr>
        <w:t xml:space="preserve">Методические рекомендации по выполнению задания: </w:t>
      </w:r>
      <w:r w:rsidRPr="00B44560">
        <w:rPr>
          <w:bCs/>
          <w:color w:val="000000"/>
          <w:sz w:val="28"/>
          <w:szCs w:val="28"/>
        </w:rPr>
        <w:t xml:space="preserve">изучить нормы действующего законодательства РК о рассмотрении дел о нарушении таможенных правил, составить презентацию по теме. </w:t>
      </w:r>
    </w:p>
    <w:p w:rsidR="0041327B" w:rsidRPr="00B44560" w:rsidRDefault="0041327B" w:rsidP="00B44560">
      <w:pPr>
        <w:autoSpaceDE w:val="0"/>
        <w:autoSpaceDN w:val="0"/>
        <w:adjustRightInd w:val="0"/>
        <w:jc w:val="both"/>
        <w:rPr>
          <w:b/>
          <w:bCs/>
          <w:color w:val="000000"/>
          <w:sz w:val="28"/>
          <w:szCs w:val="28"/>
        </w:rPr>
      </w:pPr>
      <w:r w:rsidRPr="00B44560">
        <w:rPr>
          <w:b/>
          <w:bCs/>
          <w:color w:val="000000"/>
          <w:sz w:val="28"/>
          <w:szCs w:val="28"/>
        </w:rPr>
        <w:t xml:space="preserve">Форма контроля: </w:t>
      </w:r>
      <w:r w:rsidRPr="00B44560">
        <w:rPr>
          <w:bCs/>
          <w:color w:val="000000"/>
          <w:sz w:val="28"/>
          <w:szCs w:val="28"/>
        </w:rPr>
        <w:t>презентация.</w:t>
      </w:r>
    </w:p>
    <w:p w:rsidR="0041327B" w:rsidRPr="00B44560" w:rsidRDefault="0041327B" w:rsidP="00B44560">
      <w:pPr>
        <w:autoSpaceDE w:val="0"/>
        <w:autoSpaceDN w:val="0"/>
        <w:adjustRightInd w:val="0"/>
        <w:jc w:val="both"/>
        <w:rPr>
          <w:b/>
          <w:bCs/>
          <w:color w:val="000000"/>
          <w:sz w:val="28"/>
          <w:szCs w:val="28"/>
        </w:rPr>
      </w:pPr>
      <w:r w:rsidRPr="00B44560">
        <w:rPr>
          <w:b/>
          <w:bCs/>
          <w:color w:val="000000"/>
          <w:sz w:val="28"/>
          <w:szCs w:val="28"/>
        </w:rPr>
        <w:t>Список рекомендуемой литературы:</w:t>
      </w:r>
    </w:p>
    <w:p w:rsidR="0041327B" w:rsidRPr="00B44560" w:rsidRDefault="0041327B" w:rsidP="00B44560">
      <w:pPr>
        <w:tabs>
          <w:tab w:val="left" w:pos="360"/>
        </w:tabs>
        <w:autoSpaceDE w:val="0"/>
        <w:autoSpaceDN w:val="0"/>
        <w:adjustRightInd w:val="0"/>
        <w:jc w:val="both"/>
        <w:rPr>
          <w:sz w:val="28"/>
          <w:szCs w:val="28"/>
        </w:rPr>
      </w:pPr>
      <w:r w:rsidRPr="00B44560">
        <w:rPr>
          <w:sz w:val="28"/>
          <w:szCs w:val="28"/>
        </w:rPr>
        <w:t>1. Таможенный Кодекс Республики Казахстан от 5 апреля 2003 года. Алматы, 2010.</w:t>
      </w:r>
    </w:p>
    <w:p w:rsidR="0041327B" w:rsidRPr="00B44560" w:rsidRDefault="0041327B" w:rsidP="00B44560">
      <w:pPr>
        <w:autoSpaceDE w:val="0"/>
        <w:autoSpaceDN w:val="0"/>
        <w:adjustRightInd w:val="0"/>
        <w:jc w:val="both"/>
        <w:rPr>
          <w:bCs/>
          <w:color w:val="000000"/>
          <w:sz w:val="28"/>
          <w:szCs w:val="28"/>
        </w:rPr>
      </w:pPr>
      <w:r w:rsidRPr="00B44560">
        <w:rPr>
          <w:sz w:val="28"/>
          <w:szCs w:val="28"/>
        </w:rPr>
        <w:t xml:space="preserve">2. Алибеков СТ. Таможенное дело в Республики Казахстан А.: Адилет, </w:t>
      </w:r>
      <w:smartTag w:uri="urn:schemas-microsoft-com:office:smarttags" w:element="metricconverter">
        <w:smartTagPr>
          <w:attr w:name="ProductID" w:val="1997 г"/>
        </w:smartTagPr>
        <w:r w:rsidRPr="00B44560">
          <w:rPr>
            <w:sz w:val="28"/>
            <w:szCs w:val="28"/>
          </w:rPr>
          <w:t>1997 г</w:t>
        </w:r>
      </w:smartTag>
      <w:r w:rsidRPr="00B44560">
        <w:rPr>
          <w:sz w:val="28"/>
          <w:szCs w:val="28"/>
        </w:rPr>
        <w:t>.</w:t>
      </w:r>
    </w:p>
    <w:p w:rsidR="0041327B" w:rsidRPr="00B44560" w:rsidRDefault="0041327B" w:rsidP="00B44560">
      <w:pPr>
        <w:autoSpaceDE w:val="0"/>
        <w:autoSpaceDN w:val="0"/>
        <w:adjustRightInd w:val="0"/>
        <w:jc w:val="both"/>
        <w:rPr>
          <w:bCs/>
          <w:color w:val="000000"/>
          <w:sz w:val="28"/>
          <w:szCs w:val="28"/>
        </w:rPr>
      </w:pPr>
      <w:r w:rsidRPr="00B44560">
        <w:rPr>
          <w:bCs/>
          <w:color w:val="000000"/>
          <w:sz w:val="28"/>
          <w:szCs w:val="28"/>
        </w:rPr>
        <w:t>3. Сарсембаев М.А. Таможенное право РК. Алматы, 2005.</w:t>
      </w:r>
    </w:p>
    <w:p w:rsidR="0041327B" w:rsidRPr="00B44560" w:rsidRDefault="0041327B" w:rsidP="00B44560">
      <w:pPr>
        <w:autoSpaceDE w:val="0"/>
        <w:autoSpaceDN w:val="0"/>
        <w:adjustRightInd w:val="0"/>
        <w:jc w:val="both"/>
        <w:rPr>
          <w:bCs/>
          <w:color w:val="000000"/>
          <w:sz w:val="28"/>
          <w:szCs w:val="28"/>
        </w:rPr>
      </w:pPr>
      <w:r w:rsidRPr="00B44560">
        <w:rPr>
          <w:bCs/>
          <w:color w:val="000000"/>
          <w:sz w:val="28"/>
          <w:szCs w:val="28"/>
        </w:rPr>
        <w:t>4. Шапошников Н.Н. Таможенная политика России до и после революции. М.,1924.</w:t>
      </w:r>
    </w:p>
    <w:p w:rsidR="0041327B" w:rsidRPr="00B44560" w:rsidRDefault="0041327B" w:rsidP="00B44560">
      <w:pPr>
        <w:autoSpaceDE w:val="0"/>
        <w:autoSpaceDN w:val="0"/>
        <w:adjustRightInd w:val="0"/>
        <w:jc w:val="both"/>
        <w:rPr>
          <w:bCs/>
          <w:color w:val="000000"/>
          <w:sz w:val="28"/>
          <w:szCs w:val="28"/>
        </w:rPr>
      </w:pPr>
      <w:r w:rsidRPr="00B44560">
        <w:rPr>
          <w:bCs/>
          <w:color w:val="000000"/>
          <w:sz w:val="28"/>
          <w:szCs w:val="28"/>
        </w:rPr>
        <w:t>5. Драганов В.Г. Основы таможенного дела. М., 1997.</w:t>
      </w:r>
    </w:p>
    <w:p w:rsidR="0041327B" w:rsidRPr="00B44560" w:rsidRDefault="0041327B" w:rsidP="00B44560">
      <w:pPr>
        <w:autoSpaceDE w:val="0"/>
        <w:autoSpaceDN w:val="0"/>
        <w:adjustRightInd w:val="0"/>
        <w:jc w:val="both"/>
        <w:rPr>
          <w:bCs/>
          <w:color w:val="000000"/>
          <w:sz w:val="28"/>
          <w:szCs w:val="28"/>
        </w:rPr>
      </w:pPr>
      <w:r w:rsidRPr="00B44560">
        <w:rPr>
          <w:bCs/>
          <w:color w:val="000000"/>
          <w:sz w:val="28"/>
          <w:szCs w:val="28"/>
        </w:rPr>
        <w:t>6.</w:t>
      </w:r>
      <w:r w:rsidRPr="00B44560">
        <w:rPr>
          <w:b/>
          <w:bCs/>
          <w:color w:val="000000"/>
          <w:sz w:val="28"/>
          <w:szCs w:val="28"/>
        </w:rPr>
        <w:t xml:space="preserve"> </w:t>
      </w:r>
      <w:r w:rsidRPr="00B44560">
        <w:rPr>
          <w:bCs/>
          <w:color w:val="000000"/>
          <w:sz w:val="28"/>
          <w:szCs w:val="28"/>
        </w:rPr>
        <w:t>Беляшов В.А. Таможенный энциклопедический справочник. Т.</w:t>
      </w:r>
      <w:r w:rsidRPr="00B44560">
        <w:rPr>
          <w:bCs/>
          <w:color w:val="000000"/>
          <w:sz w:val="28"/>
          <w:szCs w:val="28"/>
          <w:lang w:val="en-US"/>
        </w:rPr>
        <w:t>I</w:t>
      </w:r>
      <w:r w:rsidRPr="00B44560">
        <w:rPr>
          <w:bCs/>
          <w:color w:val="000000"/>
          <w:sz w:val="28"/>
          <w:szCs w:val="28"/>
        </w:rPr>
        <w:t xml:space="preserve"> И </w:t>
      </w:r>
      <w:r w:rsidRPr="00B44560">
        <w:rPr>
          <w:bCs/>
          <w:color w:val="000000"/>
          <w:sz w:val="28"/>
          <w:szCs w:val="28"/>
          <w:lang w:val="en-US"/>
        </w:rPr>
        <w:t>II</w:t>
      </w:r>
      <w:r w:rsidRPr="00B44560">
        <w:rPr>
          <w:bCs/>
          <w:color w:val="000000"/>
          <w:sz w:val="28"/>
          <w:szCs w:val="28"/>
        </w:rPr>
        <w:t>. Минск, 1998.</w:t>
      </w:r>
    </w:p>
    <w:p w:rsidR="0041327B" w:rsidRPr="00B44560" w:rsidRDefault="0041327B" w:rsidP="00B44560">
      <w:pPr>
        <w:autoSpaceDE w:val="0"/>
        <w:autoSpaceDN w:val="0"/>
        <w:adjustRightInd w:val="0"/>
        <w:jc w:val="both"/>
        <w:rPr>
          <w:bCs/>
          <w:color w:val="000000"/>
          <w:sz w:val="28"/>
          <w:szCs w:val="28"/>
        </w:rPr>
      </w:pPr>
    </w:p>
    <w:p w:rsidR="0041327B" w:rsidRPr="00B44560" w:rsidRDefault="0041327B" w:rsidP="00B44560">
      <w:pPr>
        <w:autoSpaceDE w:val="0"/>
        <w:autoSpaceDN w:val="0"/>
        <w:adjustRightInd w:val="0"/>
        <w:jc w:val="both"/>
        <w:rPr>
          <w:bCs/>
          <w:color w:val="000000"/>
          <w:sz w:val="28"/>
          <w:szCs w:val="28"/>
        </w:rPr>
      </w:pPr>
    </w:p>
    <w:p w:rsidR="0041327B" w:rsidRPr="00B44560" w:rsidRDefault="0041327B" w:rsidP="00B44560">
      <w:pPr>
        <w:pStyle w:val="a4"/>
        <w:jc w:val="center"/>
        <w:rPr>
          <w:b/>
          <w:sz w:val="28"/>
          <w:szCs w:val="28"/>
        </w:rPr>
      </w:pPr>
      <w:r w:rsidRPr="00B44560">
        <w:rPr>
          <w:b/>
          <w:bCs/>
          <w:sz w:val="28"/>
          <w:szCs w:val="28"/>
        </w:rPr>
        <w:t xml:space="preserve">СРС </w:t>
      </w:r>
      <w:r w:rsidRPr="00B44560">
        <w:rPr>
          <w:b/>
          <w:sz w:val="28"/>
          <w:szCs w:val="28"/>
        </w:rPr>
        <w:t xml:space="preserve">№ </w:t>
      </w:r>
      <w:r w:rsidR="0050559C" w:rsidRPr="00B44560">
        <w:rPr>
          <w:b/>
          <w:sz w:val="28"/>
          <w:szCs w:val="28"/>
        </w:rPr>
        <w:t>1</w:t>
      </w:r>
      <w:r w:rsidR="00B44560" w:rsidRPr="00B44560">
        <w:rPr>
          <w:b/>
          <w:sz w:val="28"/>
          <w:szCs w:val="28"/>
        </w:rPr>
        <w:t>2</w:t>
      </w:r>
      <w:r w:rsidRPr="00B44560">
        <w:rPr>
          <w:b/>
          <w:sz w:val="28"/>
          <w:szCs w:val="28"/>
        </w:rPr>
        <w:t xml:space="preserve"> </w:t>
      </w:r>
    </w:p>
    <w:p w:rsidR="0041327B" w:rsidRPr="00B44560" w:rsidRDefault="0041327B" w:rsidP="00B44560">
      <w:pPr>
        <w:autoSpaceDE w:val="0"/>
        <w:autoSpaceDN w:val="0"/>
        <w:adjustRightInd w:val="0"/>
        <w:jc w:val="center"/>
        <w:rPr>
          <w:b/>
          <w:sz w:val="28"/>
          <w:szCs w:val="28"/>
        </w:rPr>
      </w:pPr>
      <w:r w:rsidRPr="00B44560">
        <w:rPr>
          <w:b/>
          <w:sz w:val="28"/>
          <w:szCs w:val="28"/>
        </w:rPr>
        <w:t xml:space="preserve">Тема: </w:t>
      </w:r>
      <w:r w:rsidR="0050559C" w:rsidRPr="00B44560">
        <w:rPr>
          <w:b/>
          <w:sz w:val="28"/>
          <w:szCs w:val="28"/>
        </w:rPr>
        <w:t>Проблемы совершенствования деятельности таможенных органов по рассмотрению дел о нарушении таможенных правил.</w:t>
      </w:r>
    </w:p>
    <w:p w:rsidR="0041327B" w:rsidRDefault="0041327B" w:rsidP="00B44560">
      <w:pPr>
        <w:pStyle w:val="a4"/>
        <w:rPr>
          <w:b/>
          <w:sz w:val="28"/>
          <w:szCs w:val="28"/>
        </w:rPr>
      </w:pPr>
      <w:r w:rsidRPr="00B44560">
        <w:rPr>
          <w:b/>
          <w:sz w:val="28"/>
          <w:szCs w:val="28"/>
        </w:rPr>
        <w:t>Вопросы:</w:t>
      </w:r>
    </w:p>
    <w:p w:rsidR="00B84898" w:rsidRPr="00B84898" w:rsidRDefault="00B84898" w:rsidP="00B84898">
      <w:pPr>
        <w:rPr>
          <w:sz w:val="28"/>
          <w:szCs w:val="28"/>
        </w:rPr>
      </w:pPr>
      <w:r w:rsidRPr="00B84898">
        <w:rPr>
          <w:sz w:val="28"/>
          <w:szCs w:val="28"/>
        </w:rPr>
        <w:t>1.Роль таможенных органов в профилактике правонарушений в таможенной сфере.</w:t>
      </w:r>
    </w:p>
    <w:p w:rsidR="00B84898" w:rsidRPr="00B84898" w:rsidRDefault="00B84898" w:rsidP="00B84898">
      <w:pPr>
        <w:rPr>
          <w:sz w:val="28"/>
          <w:szCs w:val="28"/>
        </w:rPr>
      </w:pPr>
      <w:r w:rsidRPr="00B84898">
        <w:rPr>
          <w:sz w:val="28"/>
          <w:szCs w:val="28"/>
        </w:rPr>
        <w:t>2.Пути повышения эффективности борьбы с таможенными правонарушениями.</w:t>
      </w:r>
    </w:p>
    <w:p w:rsidR="00B84898" w:rsidRPr="00B84898" w:rsidRDefault="00B84898" w:rsidP="00B84898">
      <w:pPr>
        <w:pStyle w:val="a4"/>
        <w:rPr>
          <w:b/>
          <w:sz w:val="28"/>
          <w:szCs w:val="28"/>
        </w:rPr>
      </w:pPr>
      <w:r w:rsidRPr="00B84898">
        <w:rPr>
          <w:sz w:val="28"/>
          <w:szCs w:val="28"/>
        </w:rPr>
        <w:t>3.Профилактика преступлений в таможенной сфере.</w:t>
      </w:r>
    </w:p>
    <w:p w:rsidR="0041327B" w:rsidRPr="00B44560" w:rsidRDefault="0041327B" w:rsidP="00B44560">
      <w:pPr>
        <w:autoSpaceDE w:val="0"/>
        <w:autoSpaceDN w:val="0"/>
        <w:adjustRightInd w:val="0"/>
        <w:jc w:val="both"/>
        <w:rPr>
          <w:sz w:val="28"/>
          <w:szCs w:val="28"/>
        </w:rPr>
      </w:pPr>
      <w:r w:rsidRPr="00B44560">
        <w:rPr>
          <w:b/>
          <w:bCs/>
          <w:color w:val="000000"/>
          <w:sz w:val="28"/>
          <w:szCs w:val="28"/>
        </w:rPr>
        <w:t>Задание 1</w:t>
      </w:r>
      <w:r w:rsidRPr="00B44560">
        <w:rPr>
          <w:bCs/>
          <w:color w:val="000000"/>
          <w:sz w:val="28"/>
          <w:szCs w:val="28"/>
        </w:rPr>
        <w:t>.</w:t>
      </w:r>
      <w:r w:rsidRPr="00B44560">
        <w:rPr>
          <w:sz w:val="28"/>
          <w:szCs w:val="28"/>
        </w:rPr>
        <w:t xml:space="preserve"> Подготовить эссе на тему: Проблемы совершенствования деятельности таможенных органов по рассмотрению дел о нарушении таможенных правил. </w:t>
      </w:r>
    </w:p>
    <w:p w:rsidR="0041327B" w:rsidRPr="00B44560" w:rsidRDefault="0041327B" w:rsidP="00B44560">
      <w:pPr>
        <w:autoSpaceDE w:val="0"/>
        <w:autoSpaceDN w:val="0"/>
        <w:adjustRightInd w:val="0"/>
        <w:jc w:val="both"/>
        <w:rPr>
          <w:b/>
          <w:bCs/>
          <w:color w:val="000000"/>
          <w:sz w:val="28"/>
          <w:szCs w:val="28"/>
        </w:rPr>
      </w:pPr>
      <w:r w:rsidRPr="00B44560">
        <w:rPr>
          <w:b/>
          <w:bCs/>
          <w:color w:val="000000"/>
          <w:sz w:val="28"/>
          <w:szCs w:val="28"/>
        </w:rPr>
        <w:t>Цель самостоятельной работы:</w:t>
      </w:r>
      <w:r w:rsidRPr="00B44560">
        <w:rPr>
          <w:sz w:val="28"/>
          <w:szCs w:val="28"/>
        </w:rPr>
        <w:t xml:space="preserve"> Студенты самостоятельно изучают вопросы по теме лекции, работают с основными и дополнительными источниками.</w:t>
      </w:r>
    </w:p>
    <w:p w:rsidR="0041327B" w:rsidRPr="00B44560" w:rsidRDefault="0041327B" w:rsidP="00B44560">
      <w:pPr>
        <w:autoSpaceDE w:val="0"/>
        <w:autoSpaceDN w:val="0"/>
        <w:adjustRightInd w:val="0"/>
        <w:jc w:val="both"/>
        <w:rPr>
          <w:b/>
          <w:bCs/>
          <w:color w:val="000000"/>
          <w:sz w:val="28"/>
          <w:szCs w:val="28"/>
        </w:rPr>
      </w:pPr>
      <w:r w:rsidRPr="00B44560">
        <w:rPr>
          <w:b/>
          <w:bCs/>
          <w:color w:val="000000"/>
          <w:sz w:val="28"/>
          <w:szCs w:val="28"/>
        </w:rPr>
        <w:t xml:space="preserve">Методические рекомендации по выполнению задания: </w:t>
      </w:r>
      <w:r w:rsidRPr="00B44560">
        <w:rPr>
          <w:bCs/>
          <w:color w:val="000000"/>
          <w:sz w:val="28"/>
          <w:szCs w:val="28"/>
        </w:rPr>
        <w:t>Изучить основную и дополнительную литературу, составить общее представление о производстве дел о нарушении таможенных правил.</w:t>
      </w:r>
    </w:p>
    <w:p w:rsidR="0041327B" w:rsidRPr="00B44560" w:rsidRDefault="0041327B" w:rsidP="00B44560">
      <w:pPr>
        <w:autoSpaceDE w:val="0"/>
        <w:autoSpaceDN w:val="0"/>
        <w:adjustRightInd w:val="0"/>
        <w:jc w:val="both"/>
        <w:rPr>
          <w:b/>
          <w:bCs/>
          <w:color w:val="000000"/>
          <w:sz w:val="28"/>
          <w:szCs w:val="28"/>
        </w:rPr>
      </w:pPr>
      <w:r w:rsidRPr="00B44560">
        <w:rPr>
          <w:b/>
          <w:bCs/>
          <w:color w:val="000000"/>
          <w:sz w:val="28"/>
          <w:szCs w:val="28"/>
        </w:rPr>
        <w:t xml:space="preserve">Форма контроля: </w:t>
      </w:r>
      <w:r w:rsidRPr="00B44560">
        <w:rPr>
          <w:bCs/>
          <w:color w:val="000000"/>
          <w:sz w:val="28"/>
          <w:szCs w:val="28"/>
        </w:rPr>
        <w:t>написать эссе.</w:t>
      </w:r>
    </w:p>
    <w:p w:rsidR="0041327B" w:rsidRPr="00B44560" w:rsidRDefault="0041327B" w:rsidP="00B44560">
      <w:pPr>
        <w:autoSpaceDE w:val="0"/>
        <w:autoSpaceDN w:val="0"/>
        <w:adjustRightInd w:val="0"/>
        <w:jc w:val="both"/>
        <w:rPr>
          <w:b/>
          <w:bCs/>
          <w:color w:val="000000"/>
          <w:sz w:val="28"/>
          <w:szCs w:val="28"/>
        </w:rPr>
      </w:pPr>
      <w:r w:rsidRPr="00B44560">
        <w:rPr>
          <w:b/>
          <w:bCs/>
          <w:color w:val="000000"/>
          <w:sz w:val="28"/>
          <w:szCs w:val="28"/>
        </w:rPr>
        <w:t>Список рекомендуемой литературы:</w:t>
      </w:r>
    </w:p>
    <w:p w:rsidR="0041327B" w:rsidRPr="00B44560" w:rsidRDefault="0041327B" w:rsidP="00B44560">
      <w:pPr>
        <w:tabs>
          <w:tab w:val="left" w:pos="360"/>
        </w:tabs>
        <w:autoSpaceDE w:val="0"/>
        <w:autoSpaceDN w:val="0"/>
        <w:adjustRightInd w:val="0"/>
        <w:jc w:val="both"/>
        <w:rPr>
          <w:sz w:val="28"/>
          <w:szCs w:val="28"/>
        </w:rPr>
      </w:pPr>
      <w:r w:rsidRPr="00B44560">
        <w:rPr>
          <w:sz w:val="28"/>
          <w:szCs w:val="28"/>
        </w:rPr>
        <w:lastRenderedPageBreak/>
        <w:t>1. Таможенный Кодекс Республики Казахстан от 5 апреля 2003 года. Алматы, 2010.</w:t>
      </w:r>
    </w:p>
    <w:p w:rsidR="0041327B" w:rsidRPr="00B44560" w:rsidRDefault="0041327B" w:rsidP="00B44560">
      <w:pPr>
        <w:autoSpaceDE w:val="0"/>
        <w:autoSpaceDN w:val="0"/>
        <w:adjustRightInd w:val="0"/>
        <w:jc w:val="both"/>
        <w:rPr>
          <w:bCs/>
          <w:color w:val="000000"/>
          <w:sz w:val="28"/>
          <w:szCs w:val="28"/>
        </w:rPr>
      </w:pPr>
      <w:r w:rsidRPr="00B44560">
        <w:rPr>
          <w:sz w:val="28"/>
          <w:szCs w:val="28"/>
        </w:rPr>
        <w:t xml:space="preserve">2. Алибеков СТ. Таможенное дело в Республики Казахстан А.: Адилет, </w:t>
      </w:r>
      <w:smartTag w:uri="urn:schemas-microsoft-com:office:smarttags" w:element="metricconverter">
        <w:smartTagPr>
          <w:attr w:name="ProductID" w:val="1997 г"/>
        </w:smartTagPr>
        <w:r w:rsidRPr="00B44560">
          <w:rPr>
            <w:sz w:val="28"/>
            <w:szCs w:val="28"/>
          </w:rPr>
          <w:t>1997 г</w:t>
        </w:r>
      </w:smartTag>
      <w:r w:rsidRPr="00B44560">
        <w:rPr>
          <w:sz w:val="28"/>
          <w:szCs w:val="28"/>
        </w:rPr>
        <w:t>.</w:t>
      </w:r>
    </w:p>
    <w:p w:rsidR="0041327B" w:rsidRPr="00B44560" w:rsidRDefault="0041327B" w:rsidP="00B44560">
      <w:pPr>
        <w:autoSpaceDE w:val="0"/>
        <w:autoSpaceDN w:val="0"/>
        <w:adjustRightInd w:val="0"/>
        <w:jc w:val="both"/>
        <w:rPr>
          <w:bCs/>
          <w:color w:val="000000"/>
          <w:sz w:val="28"/>
          <w:szCs w:val="28"/>
        </w:rPr>
      </w:pPr>
      <w:r w:rsidRPr="00B44560">
        <w:rPr>
          <w:bCs/>
          <w:color w:val="000000"/>
          <w:sz w:val="28"/>
          <w:szCs w:val="28"/>
        </w:rPr>
        <w:t>3. Сарсембаев М.А. Таможенное право РК. Алматы, 2005.</w:t>
      </w:r>
    </w:p>
    <w:p w:rsidR="0041327B" w:rsidRPr="00B44560" w:rsidRDefault="0041327B" w:rsidP="00B44560">
      <w:pPr>
        <w:autoSpaceDE w:val="0"/>
        <w:autoSpaceDN w:val="0"/>
        <w:adjustRightInd w:val="0"/>
        <w:jc w:val="both"/>
        <w:rPr>
          <w:bCs/>
          <w:color w:val="000000"/>
          <w:sz w:val="28"/>
          <w:szCs w:val="28"/>
        </w:rPr>
      </w:pPr>
      <w:r w:rsidRPr="00B44560">
        <w:rPr>
          <w:bCs/>
          <w:color w:val="000000"/>
          <w:sz w:val="28"/>
          <w:szCs w:val="28"/>
        </w:rPr>
        <w:t>4. Шапошников Н.Н. Таможенная политика России до и после революции. М.,1924.</w:t>
      </w:r>
    </w:p>
    <w:p w:rsidR="0041327B" w:rsidRPr="00B44560" w:rsidRDefault="0041327B" w:rsidP="00B44560">
      <w:pPr>
        <w:autoSpaceDE w:val="0"/>
        <w:autoSpaceDN w:val="0"/>
        <w:adjustRightInd w:val="0"/>
        <w:jc w:val="both"/>
        <w:rPr>
          <w:bCs/>
          <w:color w:val="000000"/>
          <w:sz w:val="28"/>
          <w:szCs w:val="28"/>
        </w:rPr>
      </w:pPr>
      <w:r w:rsidRPr="00B44560">
        <w:rPr>
          <w:bCs/>
          <w:color w:val="000000"/>
          <w:sz w:val="28"/>
          <w:szCs w:val="28"/>
        </w:rPr>
        <w:t>5. Драганов В.Г. Основы таможенного дела. М., 1997.</w:t>
      </w:r>
    </w:p>
    <w:p w:rsidR="0041327B" w:rsidRPr="00B44560" w:rsidRDefault="0041327B" w:rsidP="00B44560">
      <w:pPr>
        <w:autoSpaceDE w:val="0"/>
        <w:autoSpaceDN w:val="0"/>
        <w:adjustRightInd w:val="0"/>
        <w:jc w:val="both"/>
        <w:rPr>
          <w:bCs/>
          <w:color w:val="000000"/>
          <w:sz w:val="28"/>
          <w:szCs w:val="28"/>
        </w:rPr>
      </w:pPr>
      <w:r w:rsidRPr="00B44560">
        <w:rPr>
          <w:bCs/>
          <w:color w:val="000000"/>
          <w:sz w:val="28"/>
          <w:szCs w:val="28"/>
        </w:rPr>
        <w:t>6.</w:t>
      </w:r>
      <w:r w:rsidRPr="00B44560">
        <w:rPr>
          <w:b/>
          <w:bCs/>
          <w:color w:val="000000"/>
          <w:sz w:val="28"/>
          <w:szCs w:val="28"/>
        </w:rPr>
        <w:t xml:space="preserve"> </w:t>
      </w:r>
      <w:r w:rsidRPr="00B44560">
        <w:rPr>
          <w:bCs/>
          <w:color w:val="000000"/>
          <w:sz w:val="28"/>
          <w:szCs w:val="28"/>
        </w:rPr>
        <w:t>Беляшов В.А. Таможенный энциклопедический справочник. Т.</w:t>
      </w:r>
      <w:r w:rsidRPr="00B44560">
        <w:rPr>
          <w:bCs/>
          <w:color w:val="000000"/>
          <w:sz w:val="28"/>
          <w:szCs w:val="28"/>
          <w:lang w:val="en-US"/>
        </w:rPr>
        <w:t>I</w:t>
      </w:r>
      <w:r w:rsidRPr="00B44560">
        <w:rPr>
          <w:bCs/>
          <w:color w:val="000000"/>
          <w:sz w:val="28"/>
          <w:szCs w:val="28"/>
        </w:rPr>
        <w:t xml:space="preserve"> И </w:t>
      </w:r>
      <w:r w:rsidRPr="00B44560">
        <w:rPr>
          <w:bCs/>
          <w:color w:val="000000"/>
          <w:sz w:val="28"/>
          <w:szCs w:val="28"/>
          <w:lang w:val="en-US"/>
        </w:rPr>
        <w:t>II</w:t>
      </w:r>
      <w:r w:rsidRPr="00B44560">
        <w:rPr>
          <w:bCs/>
          <w:color w:val="000000"/>
          <w:sz w:val="28"/>
          <w:szCs w:val="28"/>
        </w:rPr>
        <w:t>. Минск, 1998.</w:t>
      </w:r>
    </w:p>
    <w:p w:rsidR="0041327B" w:rsidRPr="00B44560" w:rsidRDefault="0041327B" w:rsidP="00B44560">
      <w:pPr>
        <w:autoSpaceDE w:val="0"/>
        <w:autoSpaceDN w:val="0"/>
        <w:adjustRightInd w:val="0"/>
        <w:jc w:val="both"/>
        <w:rPr>
          <w:bCs/>
          <w:color w:val="000000"/>
          <w:sz w:val="28"/>
          <w:szCs w:val="28"/>
        </w:rPr>
      </w:pPr>
    </w:p>
    <w:p w:rsidR="0041327B" w:rsidRPr="00B44560" w:rsidRDefault="0041327B" w:rsidP="00B44560">
      <w:pPr>
        <w:pStyle w:val="a4"/>
        <w:jc w:val="center"/>
        <w:rPr>
          <w:b/>
          <w:sz w:val="28"/>
          <w:szCs w:val="28"/>
        </w:rPr>
      </w:pPr>
      <w:r w:rsidRPr="00B44560">
        <w:rPr>
          <w:b/>
          <w:bCs/>
          <w:sz w:val="28"/>
          <w:szCs w:val="28"/>
        </w:rPr>
        <w:t xml:space="preserve">СРС </w:t>
      </w:r>
      <w:r w:rsidRPr="00B44560">
        <w:rPr>
          <w:b/>
          <w:sz w:val="28"/>
          <w:szCs w:val="28"/>
        </w:rPr>
        <w:t xml:space="preserve">№ </w:t>
      </w:r>
      <w:r w:rsidR="00B44560" w:rsidRPr="00B44560">
        <w:rPr>
          <w:b/>
          <w:sz w:val="28"/>
          <w:szCs w:val="28"/>
        </w:rPr>
        <w:t>13</w:t>
      </w:r>
      <w:r w:rsidRPr="00B44560">
        <w:rPr>
          <w:b/>
          <w:sz w:val="28"/>
          <w:szCs w:val="28"/>
        </w:rPr>
        <w:t xml:space="preserve"> </w:t>
      </w:r>
    </w:p>
    <w:p w:rsidR="0041327B" w:rsidRPr="00B44560" w:rsidRDefault="0041327B" w:rsidP="00B44560">
      <w:pPr>
        <w:autoSpaceDE w:val="0"/>
        <w:autoSpaceDN w:val="0"/>
        <w:adjustRightInd w:val="0"/>
        <w:jc w:val="center"/>
        <w:rPr>
          <w:b/>
          <w:sz w:val="28"/>
          <w:szCs w:val="28"/>
        </w:rPr>
      </w:pPr>
      <w:r w:rsidRPr="00B44560">
        <w:rPr>
          <w:b/>
          <w:sz w:val="28"/>
          <w:szCs w:val="28"/>
        </w:rPr>
        <w:t xml:space="preserve">Тема: </w:t>
      </w:r>
      <w:r w:rsidR="00B44560" w:rsidRPr="00B44560">
        <w:rPr>
          <w:b/>
          <w:sz w:val="28"/>
          <w:szCs w:val="28"/>
        </w:rPr>
        <w:t>Международно-правовое сотрудничество  в таможенной сфере</w:t>
      </w:r>
    </w:p>
    <w:p w:rsidR="0041327B" w:rsidRPr="00B44560" w:rsidRDefault="0041327B" w:rsidP="00B44560">
      <w:pPr>
        <w:pStyle w:val="a4"/>
        <w:rPr>
          <w:b/>
          <w:sz w:val="28"/>
          <w:szCs w:val="28"/>
        </w:rPr>
      </w:pPr>
      <w:r w:rsidRPr="00B44560">
        <w:rPr>
          <w:b/>
          <w:sz w:val="28"/>
          <w:szCs w:val="28"/>
        </w:rPr>
        <w:t>Вопросы:</w:t>
      </w:r>
    </w:p>
    <w:p w:rsidR="00B44560" w:rsidRPr="00B44560" w:rsidRDefault="00B44560" w:rsidP="00B44560">
      <w:pPr>
        <w:pStyle w:val="33"/>
        <w:numPr>
          <w:ilvl w:val="0"/>
          <w:numId w:val="22"/>
        </w:numPr>
        <w:spacing w:after="0"/>
        <w:ind w:left="0" w:firstLine="0"/>
        <w:jc w:val="both"/>
        <w:rPr>
          <w:sz w:val="28"/>
          <w:szCs w:val="28"/>
        </w:rPr>
      </w:pPr>
      <w:r w:rsidRPr="00B44560">
        <w:rPr>
          <w:sz w:val="28"/>
          <w:szCs w:val="28"/>
        </w:rPr>
        <w:t>Международно-правовое регулирование таможенных отношений государств в мировом сообществе.</w:t>
      </w:r>
    </w:p>
    <w:p w:rsidR="00B44560" w:rsidRPr="00B44560" w:rsidRDefault="00B44560" w:rsidP="00B44560">
      <w:pPr>
        <w:pStyle w:val="33"/>
        <w:numPr>
          <w:ilvl w:val="0"/>
          <w:numId w:val="22"/>
        </w:numPr>
        <w:spacing w:after="0"/>
        <w:ind w:left="0" w:firstLine="0"/>
        <w:jc w:val="both"/>
        <w:rPr>
          <w:sz w:val="28"/>
          <w:szCs w:val="28"/>
        </w:rPr>
      </w:pPr>
      <w:r w:rsidRPr="00B44560">
        <w:rPr>
          <w:sz w:val="28"/>
          <w:szCs w:val="28"/>
        </w:rPr>
        <w:t>Тенденция осуществления таможенной политики в современной всеобщей системе государств.</w:t>
      </w:r>
    </w:p>
    <w:p w:rsidR="00B44560" w:rsidRPr="00B44560" w:rsidRDefault="00B44560" w:rsidP="00B44560">
      <w:pPr>
        <w:pStyle w:val="33"/>
        <w:numPr>
          <w:ilvl w:val="0"/>
          <w:numId w:val="22"/>
        </w:numPr>
        <w:spacing w:after="0"/>
        <w:ind w:left="0" w:firstLine="0"/>
        <w:jc w:val="both"/>
        <w:rPr>
          <w:sz w:val="28"/>
          <w:szCs w:val="28"/>
        </w:rPr>
      </w:pPr>
      <w:r w:rsidRPr="00B44560">
        <w:rPr>
          <w:sz w:val="28"/>
          <w:szCs w:val="28"/>
        </w:rPr>
        <w:t>Таможенно-тарифные системы в сфере современных межгосударственных отношений.</w:t>
      </w:r>
    </w:p>
    <w:p w:rsidR="00B44560" w:rsidRPr="00B44560" w:rsidRDefault="00B44560" w:rsidP="00B44560">
      <w:pPr>
        <w:pStyle w:val="33"/>
        <w:numPr>
          <w:ilvl w:val="0"/>
          <w:numId w:val="22"/>
        </w:numPr>
        <w:spacing w:after="0"/>
        <w:ind w:left="0" w:firstLine="0"/>
        <w:jc w:val="both"/>
        <w:rPr>
          <w:sz w:val="28"/>
          <w:szCs w:val="28"/>
        </w:rPr>
      </w:pPr>
      <w:r w:rsidRPr="00B44560">
        <w:rPr>
          <w:sz w:val="28"/>
          <w:szCs w:val="28"/>
        </w:rPr>
        <w:t>Универсальные многосторонние договоры по координации деятельности и сотрудничества государств в области таможенных отношений.</w:t>
      </w:r>
    </w:p>
    <w:p w:rsidR="00B44560" w:rsidRPr="00B44560" w:rsidRDefault="00B44560" w:rsidP="00B44560">
      <w:pPr>
        <w:pStyle w:val="33"/>
        <w:numPr>
          <w:ilvl w:val="0"/>
          <w:numId w:val="22"/>
        </w:numPr>
        <w:spacing w:after="0"/>
        <w:ind w:left="0" w:firstLine="0"/>
        <w:jc w:val="both"/>
        <w:rPr>
          <w:sz w:val="28"/>
          <w:szCs w:val="28"/>
        </w:rPr>
      </w:pPr>
      <w:r w:rsidRPr="00B44560">
        <w:rPr>
          <w:sz w:val="28"/>
          <w:szCs w:val="28"/>
        </w:rPr>
        <w:t>Таможенное регулирование в рамках ЕврАзЭС.</w:t>
      </w:r>
    </w:p>
    <w:p w:rsidR="00B44560" w:rsidRPr="00B44560" w:rsidRDefault="00B44560" w:rsidP="00B44560">
      <w:pPr>
        <w:pStyle w:val="33"/>
        <w:numPr>
          <w:ilvl w:val="0"/>
          <w:numId w:val="22"/>
        </w:numPr>
        <w:spacing w:after="0"/>
        <w:ind w:left="0" w:firstLine="0"/>
        <w:jc w:val="both"/>
        <w:rPr>
          <w:sz w:val="28"/>
          <w:szCs w:val="28"/>
        </w:rPr>
      </w:pPr>
      <w:r w:rsidRPr="00B44560">
        <w:rPr>
          <w:sz w:val="28"/>
          <w:szCs w:val="28"/>
        </w:rPr>
        <w:t>Участие Казахстана в международных таможенных организациях.</w:t>
      </w:r>
    </w:p>
    <w:p w:rsidR="0041327B" w:rsidRPr="00B44560" w:rsidRDefault="0041327B" w:rsidP="00B44560">
      <w:pPr>
        <w:autoSpaceDE w:val="0"/>
        <w:autoSpaceDN w:val="0"/>
        <w:adjustRightInd w:val="0"/>
        <w:jc w:val="both"/>
        <w:rPr>
          <w:bCs/>
          <w:color w:val="000000"/>
          <w:sz w:val="28"/>
          <w:szCs w:val="28"/>
        </w:rPr>
      </w:pPr>
      <w:r w:rsidRPr="00B44560">
        <w:rPr>
          <w:b/>
          <w:bCs/>
          <w:color w:val="000000"/>
          <w:sz w:val="28"/>
          <w:szCs w:val="28"/>
        </w:rPr>
        <w:t xml:space="preserve">Задание: </w:t>
      </w:r>
      <w:r w:rsidRPr="00B44560">
        <w:rPr>
          <w:bCs/>
          <w:color w:val="000000"/>
          <w:sz w:val="28"/>
          <w:szCs w:val="28"/>
        </w:rPr>
        <w:t xml:space="preserve">Изучить тему и подготовить сообщение на тему: Проблемы и перспективы участия РК </w:t>
      </w:r>
      <w:r w:rsidR="00B44560" w:rsidRPr="00B44560">
        <w:rPr>
          <w:bCs/>
          <w:color w:val="000000"/>
          <w:sz w:val="28"/>
          <w:szCs w:val="28"/>
        </w:rPr>
        <w:t>в международных торговых организациях</w:t>
      </w:r>
      <w:r w:rsidRPr="00B44560">
        <w:rPr>
          <w:bCs/>
          <w:color w:val="000000"/>
          <w:sz w:val="28"/>
          <w:szCs w:val="28"/>
        </w:rPr>
        <w:t>.</w:t>
      </w:r>
      <w:r w:rsidRPr="00B44560">
        <w:rPr>
          <w:b/>
          <w:bCs/>
          <w:color w:val="000000"/>
          <w:sz w:val="28"/>
          <w:szCs w:val="28"/>
        </w:rPr>
        <w:t xml:space="preserve"> </w:t>
      </w:r>
    </w:p>
    <w:p w:rsidR="0041327B" w:rsidRPr="00B44560" w:rsidRDefault="0041327B" w:rsidP="00B44560">
      <w:pPr>
        <w:autoSpaceDE w:val="0"/>
        <w:autoSpaceDN w:val="0"/>
        <w:adjustRightInd w:val="0"/>
        <w:jc w:val="both"/>
        <w:rPr>
          <w:b/>
          <w:bCs/>
          <w:color w:val="000000"/>
          <w:sz w:val="28"/>
          <w:szCs w:val="28"/>
        </w:rPr>
      </w:pPr>
      <w:r w:rsidRPr="00B44560">
        <w:rPr>
          <w:b/>
          <w:bCs/>
          <w:color w:val="000000"/>
          <w:sz w:val="28"/>
          <w:szCs w:val="28"/>
        </w:rPr>
        <w:t>Цель самостоятельной работы:</w:t>
      </w:r>
      <w:r w:rsidRPr="00B44560">
        <w:rPr>
          <w:sz w:val="28"/>
          <w:szCs w:val="28"/>
        </w:rPr>
        <w:t xml:space="preserve"> Студенты самостоятельно изучают дополнительный материал по теме лекции, работают с основными и дополнительными источниками.</w:t>
      </w:r>
    </w:p>
    <w:p w:rsidR="0041327B" w:rsidRPr="00B44560" w:rsidRDefault="0041327B" w:rsidP="00B44560">
      <w:pPr>
        <w:autoSpaceDE w:val="0"/>
        <w:autoSpaceDN w:val="0"/>
        <w:adjustRightInd w:val="0"/>
        <w:jc w:val="both"/>
        <w:rPr>
          <w:b/>
          <w:bCs/>
          <w:color w:val="000000"/>
          <w:sz w:val="28"/>
          <w:szCs w:val="28"/>
        </w:rPr>
      </w:pPr>
      <w:r w:rsidRPr="00B44560">
        <w:rPr>
          <w:b/>
          <w:bCs/>
          <w:color w:val="000000"/>
          <w:sz w:val="28"/>
          <w:szCs w:val="28"/>
        </w:rPr>
        <w:t xml:space="preserve">Методические рекомендации по выполнению задания: </w:t>
      </w:r>
      <w:r w:rsidRPr="00B44560">
        <w:rPr>
          <w:bCs/>
          <w:color w:val="000000"/>
          <w:sz w:val="28"/>
          <w:szCs w:val="28"/>
        </w:rPr>
        <w:t>Изучить основную и дополнительную литературу.</w:t>
      </w:r>
    </w:p>
    <w:p w:rsidR="0041327B" w:rsidRPr="00B44560" w:rsidRDefault="0041327B" w:rsidP="00B44560">
      <w:pPr>
        <w:autoSpaceDE w:val="0"/>
        <w:autoSpaceDN w:val="0"/>
        <w:adjustRightInd w:val="0"/>
        <w:jc w:val="both"/>
        <w:rPr>
          <w:b/>
          <w:bCs/>
          <w:color w:val="000000"/>
          <w:sz w:val="28"/>
          <w:szCs w:val="28"/>
        </w:rPr>
      </w:pPr>
      <w:r w:rsidRPr="00B44560">
        <w:rPr>
          <w:b/>
          <w:bCs/>
          <w:color w:val="000000"/>
          <w:sz w:val="28"/>
          <w:szCs w:val="28"/>
        </w:rPr>
        <w:t xml:space="preserve">Форма контроля: </w:t>
      </w:r>
      <w:r w:rsidRPr="00B44560">
        <w:rPr>
          <w:bCs/>
          <w:color w:val="000000"/>
          <w:sz w:val="28"/>
          <w:szCs w:val="28"/>
        </w:rPr>
        <w:t>дискуссия.</w:t>
      </w:r>
    </w:p>
    <w:p w:rsidR="0041327B" w:rsidRPr="00B44560" w:rsidRDefault="0041327B" w:rsidP="00B44560">
      <w:pPr>
        <w:autoSpaceDE w:val="0"/>
        <w:autoSpaceDN w:val="0"/>
        <w:adjustRightInd w:val="0"/>
        <w:jc w:val="both"/>
        <w:rPr>
          <w:b/>
          <w:bCs/>
          <w:color w:val="000000"/>
          <w:sz w:val="28"/>
          <w:szCs w:val="28"/>
        </w:rPr>
      </w:pPr>
      <w:r w:rsidRPr="00B44560">
        <w:rPr>
          <w:b/>
          <w:bCs/>
          <w:color w:val="000000"/>
          <w:sz w:val="28"/>
          <w:szCs w:val="28"/>
        </w:rPr>
        <w:t>Список рекомендуемой литературы:</w:t>
      </w:r>
    </w:p>
    <w:p w:rsidR="0041327B" w:rsidRPr="00B44560" w:rsidRDefault="0041327B" w:rsidP="00B44560">
      <w:pPr>
        <w:autoSpaceDE w:val="0"/>
        <w:autoSpaceDN w:val="0"/>
        <w:adjustRightInd w:val="0"/>
        <w:jc w:val="both"/>
        <w:rPr>
          <w:bCs/>
          <w:color w:val="000000"/>
          <w:sz w:val="28"/>
          <w:szCs w:val="28"/>
        </w:rPr>
      </w:pPr>
      <w:r w:rsidRPr="00B44560">
        <w:rPr>
          <w:bCs/>
          <w:color w:val="000000"/>
          <w:sz w:val="28"/>
          <w:szCs w:val="28"/>
        </w:rPr>
        <w:t>1. Борисов К.Г. Международное таможенное право. М., 1997.</w:t>
      </w:r>
    </w:p>
    <w:p w:rsidR="0041327B" w:rsidRPr="00B44560" w:rsidRDefault="0041327B" w:rsidP="00B44560">
      <w:pPr>
        <w:autoSpaceDE w:val="0"/>
        <w:autoSpaceDN w:val="0"/>
        <w:adjustRightInd w:val="0"/>
        <w:jc w:val="both"/>
        <w:rPr>
          <w:bCs/>
          <w:color w:val="000000"/>
          <w:sz w:val="28"/>
          <w:szCs w:val="28"/>
        </w:rPr>
      </w:pPr>
      <w:r w:rsidRPr="00B44560">
        <w:rPr>
          <w:bCs/>
          <w:color w:val="000000"/>
          <w:sz w:val="28"/>
          <w:szCs w:val="28"/>
        </w:rPr>
        <w:t>2. Розенберг М.Г. Международная купля-продажа товаров. М,, 1995.</w:t>
      </w:r>
    </w:p>
    <w:p w:rsidR="0041327B" w:rsidRPr="00B44560" w:rsidRDefault="0041327B" w:rsidP="00B44560">
      <w:pPr>
        <w:autoSpaceDE w:val="0"/>
        <w:autoSpaceDN w:val="0"/>
        <w:adjustRightInd w:val="0"/>
        <w:jc w:val="both"/>
        <w:rPr>
          <w:bCs/>
          <w:color w:val="000000"/>
          <w:sz w:val="28"/>
          <w:szCs w:val="28"/>
        </w:rPr>
      </w:pPr>
      <w:r w:rsidRPr="00B44560">
        <w:rPr>
          <w:bCs/>
          <w:color w:val="000000"/>
          <w:sz w:val="28"/>
          <w:szCs w:val="28"/>
        </w:rPr>
        <w:t xml:space="preserve">3. Гребенщикова Л.В., Кубасова И.А., Сарсембаев М. Таможенное законодательство и международные таможенные конвенции. А., 1996. </w:t>
      </w:r>
    </w:p>
    <w:p w:rsidR="0041327B" w:rsidRPr="00B44560" w:rsidRDefault="0041327B" w:rsidP="00B44560">
      <w:pPr>
        <w:autoSpaceDE w:val="0"/>
        <w:autoSpaceDN w:val="0"/>
        <w:adjustRightInd w:val="0"/>
        <w:jc w:val="both"/>
        <w:rPr>
          <w:bCs/>
          <w:color w:val="000000"/>
          <w:sz w:val="28"/>
          <w:szCs w:val="28"/>
        </w:rPr>
      </w:pPr>
      <w:r w:rsidRPr="00B44560">
        <w:rPr>
          <w:bCs/>
          <w:color w:val="000000"/>
          <w:sz w:val="28"/>
          <w:szCs w:val="28"/>
        </w:rPr>
        <w:t>4. Ступени интеграции// Мысль. 1996.№6.</w:t>
      </w:r>
    </w:p>
    <w:p w:rsidR="0041327B" w:rsidRPr="00B44560" w:rsidRDefault="0041327B" w:rsidP="00B44560">
      <w:pPr>
        <w:autoSpaceDE w:val="0"/>
        <w:autoSpaceDN w:val="0"/>
        <w:adjustRightInd w:val="0"/>
        <w:jc w:val="both"/>
        <w:rPr>
          <w:bCs/>
          <w:color w:val="000000"/>
          <w:sz w:val="28"/>
          <w:szCs w:val="28"/>
        </w:rPr>
      </w:pPr>
      <w:r w:rsidRPr="00B44560">
        <w:rPr>
          <w:bCs/>
          <w:color w:val="000000"/>
          <w:sz w:val="28"/>
          <w:szCs w:val="28"/>
        </w:rPr>
        <w:t>5. Шишков Ю.В. Формирование интеграционного процесса в Западной Европе: тенденции и противоречия. М., 1997.</w:t>
      </w:r>
    </w:p>
    <w:p w:rsidR="0041327B" w:rsidRPr="00B44560" w:rsidRDefault="0041327B" w:rsidP="00B44560">
      <w:pPr>
        <w:autoSpaceDE w:val="0"/>
        <w:autoSpaceDN w:val="0"/>
        <w:adjustRightInd w:val="0"/>
        <w:jc w:val="both"/>
        <w:rPr>
          <w:bCs/>
          <w:color w:val="000000"/>
          <w:sz w:val="28"/>
          <w:szCs w:val="28"/>
        </w:rPr>
      </w:pPr>
      <w:r w:rsidRPr="00B44560">
        <w:rPr>
          <w:bCs/>
          <w:color w:val="000000"/>
          <w:sz w:val="28"/>
          <w:szCs w:val="28"/>
        </w:rPr>
        <w:t xml:space="preserve">6. Самойленко В.В. АСЕАН: политика и экономика. М., 1982. </w:t>
      </w:r>
    </w:p>
    <w:p w:rsidR="0041327B" w:rsidRPr="00B44560" w:rsidRDefault="0041327B" w:rsidP="00B44560">
      <w:pPr>
        <w:pStyle w:val="a4"/>
        <w:jc w:val="both"/>
        <w:rPr>
          <w:b/>
          <w:bCs/>
          <w:sz w:val="28"/>
          <w:szCs w:val="28"/>
        </w:rPr>
      </w:pPr>
    </w:p>
    <w:sectPr w:rsidR="0041327B" w:rsidRPr="00B44560" w:rsidSect="00DB4256">
      <w:headerReference w:type="default" r:id="rId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A7EBB" w:rsidRDefault="006A7EBB">
      <w:r>
        <w:separator/>
      </w:r>
    </w:p>
  </w:endnote>
  <w:endnote w:type="continuationSeparator" w:id="1">
    <w:p w:rsidR="006A7EBB" w:rsidRDefault="006A7EB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CC"/>
    <w:family w:val="swiss"/>
    <w:pitch w:val="variable"/>
    <w:sig w:usb0="61002A87" w:usb1="80000000" w:usb2="00000008" w:usb3="00000000" w:csb0="000101FF" w:csb1="00000000"/>
  </w:font>
  <w:font w:name="Calibri">
    <w:panose1 w:val="020F0502020204030204"/>
    <w:charset w:val="CC"/>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A7EBB" w:rsidRDefault="006A7EBB">
      <w:r>
        <w:separator/>
      </w:r>
    </w:p>
  </w:footnote>
  <w:footnote w:type="continuationSeparator" w:id="1">
    <w:p w:rsidR="006A7EBB" w:rsidRDefault="006A7EB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0B70" w:rsidRDefault="00060B70">
    <w:pPr>
      <w:pStyle w:val="a4"/>
    </w:pPr>
    <w:r>
      <w:t xml:space="preserve">Учебно-методический комплекс КазНУ им. Аль-Фараби                                                                    стр. </w:t>
    </w:r>
    <w:fldSimple w:instr=" PAGE ">
      <w:r w:rsidR="00086782">
        <w:rPr>
          <w:noProof/>
        </w:rPr>
        <w:t>3</w:t>
      </w:r>
    </w:fldSimple>
    <w:r>
      <w:t xml:space="preserve"> из </w:t>
    </w:r>
    <w:fldSimple w:instr=" NUMPAGES ">
      <w:r w:rsidR="00086782">
        <w:rPr>
          <w:noProof/>
        </w:rPr>
        <w:t>10</w:t>
      </w:r>
    </w:fldSimple>
  </w:p>
  <w:p w:rsidR="00060B70" w:rsidRDefault="00060B70">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607FE0"/>
    <w:multiLevelType w:val="hybridMultilevel"/>
    <w:tmpl w:val="16E6FE2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B560E91"/>
    <w:multiLevelType w:val="singleLevel"/>
    <w:tmpl w:val="EFCE61D0"/>
    <w:lvl w:ilvl="0">
      <w:start w:val="3"/>
      <w:numFmt w:val="decimal"/>
      <w:lvlText w:val="%1."/>
      <w:legacy w:legacy="1" w:legacySpace="0" w:legacyIndent="370"/>
      <w:lvlJc w:val="left"/>
      <w:rPr>
        <w:rFonts w:ascii="Times New Roman" w:hAnsi="Times New Roman" w:cs="Times New Roman" w:hint="default"/>
      </w:rPr>
    </w:lvl>
  </w:abstractNum>
  <w:abstractNum w:abstractNumId="2">
    <w:nsid w:val="0F7B1E13"/>
    <w:multiLevelType w:val="hybridMultilevel"/>
    <w:tmpl w:val="B0C27E86"/>
    <w:lvl w:ilvl="0" w:tplc="D848DAC8">
      <w:start w:val="1"/>
      <w:numFmt w:val="decimal"/>
      <w:lvlText w:val="%1."/>
      <w:lvlJc w:val="left"/>
      <w:pPr>
        <w:tabs>
          <w:tab w:val="num" w:pos="643"/>
        </w:tabs>
        <w:ind w:left="643" w:hanging="360"/>
      </w:pPr>
      <w:rPr>
        <w:rFonts w:hint="default"/>
      </w:rPr>
    </w:lvl>
    <w:lvl w:ilvl="1" w:tplc="04190019" w:tentative="1">
      <w:start w:val="1"/>
      <w:numFmt w:val="lowerLetter"/>
      <w:lvlText w:val="%2."/>
      <w:lvlJc w:val="left"/>
      <w:pPr>
        <w:tabs>
          <w:tab w:val="num" w:pos="1363"/>
        </w:tabs>
        <w:ind w:left="1363" w:hanging="360"/>
      </w:pPr>
    </w:lvl>
    <w:lvl w:ilvl="2" w:tplc="0419001B" w:tentative="1">
      <w:start w:val="1"/>
      <w:numFmt w:val="lowerRoman"/>
      <w:lvlText w:val="%3."/>
      <w:lvlJc w:val="right"/>
      <w:pPr>
        <w:tabs>
          <w:tab w:val="num" w:pos="2083"/>
        </w:tabs>
        <w:ind w:left="2083" w:hanging="180"/>
      </w:pPr>
    </w:lvl>
    <w:lvl w:ilvl="3" w:tplc="0419000F" w:tentative="1">
      <w:start w:val="1"/>
      <w:numFmt w:val="decimal"/>
      <w:lvlText w:val="%4."/>
      <w:lvlJc w:val="left"/>
      <w:pPr>
        <w:tabs>
          <w:tab w:val="num" w:pos="2803"/>
        </w:tabs>
        <w:ind w:left="2803" w:hanging="360"/>
      </w:pPr>
    </w:lvl>
    <w:lvl w:ilvl="4" w:tplc="04190019" w:tentative="1">
      <w:start w:val="1"/>
      <w:numFmt w:val="lowerLetter"/>
      <w:lvlText w:val="%5."/>
      <w:lvlJc w:val="left"/>
      <w:pPr>
        <w:tabs>
          <w:tab w:val="num" w:pos="3523"/>
        </w:tabs>
        <w:ind w:left="3523" w:hanging="360"/>
      </w:pPr>
    </w:lvl>
    <w:lvl w:ilvl="5" w:tplc="0419001B" w:tentative="1">
      <w:start w:val="1"/>
      <w:numFmt w:val="lowerRoman"/>
      <w:lvlText w:val="%6."/>
      <w:lvlJc w:val="right"/>
      <w:pPr>
        <w:tabs>
          <w:tab w:val="num" w:pos="4243"/>
        </w:tabs>
        <w:ind w:left="4243" w:hanging="180"/>
      </w:pPr>
    </w:lvl>
    <w:lvl w:ilvl="6" w:tplc="0419000F" w:tentative="1">
      <w:start w:val="1"/>
      <w:numFmt w:val="decimal"/>
      <w:lvlText w:val="%7."/>
      <w:lvlJc w:val="left"/>
      <w:pPr>
        <w:tabs>
          <w:tab w:val="num" w:pos="4963"/>
        </w:tabs>
        <w:ind w:left="4963" w:hanging="360"/>
      </w:pPr>
    </w:lvl>
    <w:lvl w:ilvl="7" w:tplc="04190019" w:tentative="1">
      <w:start w:val="1"/>
      <w:numFmt w:val="lowerLetter"/>
      <w:lvlText w:val="%8."/>
      <w:lvlJc w:val="left"/>
      <w:pPr>
        <w:tabs>
          <w:tab w:val="num" w:pos="5683"/>
        </w:tabs>
        <w:ind w:left="5683" w:hanging="360"/>
      </w:pPr>
    </w:lvl>
    <w:lvl w:ilvl="8" w:tplc="0419001B" w:tentative="1">
      <w:start w:val="1"/>
      <w:numFmt w:val="lowerRoman"/>
      <w:lvlText w:val="%9."/>
      <w:lvlJc w:val="right"/>
      <w:pPr>
        <w:tabs>
          <w:tab w:val="num" w:pos="6403"/>
        </w:tabs>
        <w:ind w:left="6403" w:hanging="180"/>
      </w:pPr>
    </w:lvl>
  </w:abstractNum>
  <w:abstractNum w:abstractNumId="3">
    <w:nsid w:val="13072EE7"/>
    <w:multiLevelType w:val="hybridMultilevel"/>
    <w:tmpl w:val="00B4428E"/>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4">
    <w:nsid w:val="160C0A13"/>
    <w:multiLevelType w:val="hybridMultilevel"/>
    <w:tmpl w:val="6C5EDFC0"/>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5">
    <w:nsid w:val="219E7561"/>
    <w:multiLevelType w:val="hybridMultilevel"/>
    <w:tmpl w:val="C4B602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1F5698B"/>
    <w:multiLevelType w:val="hybridMultilevel"/>
    <w:tmpl w:val="71BA795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233A148B"/>
    <w:multiLevelType w:val="hybridMultilevel"/>
    <w:tmpl w:val="15468F9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25F97BCE"/>
    <w:multiLevelType w:val="hybridMultilevel"/>
    <w:tmpl w:val="D064293A"/>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9">
    <w:nsid w:val="2689097D"/>
    <w:multiLevelType w:val="hybridMultilevel"/>
    <w:tmpl w:val="4740EB9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27AD4719"/>
    <w:multiLevelType w:val="hybridMultilevel"/>
    <w:tmpl w:val="2B3027C0"/>
    <w:lvl w:ilvl="0" w:tplc="FD32FAF4">
      <w:start w:val="1"/>
      <w:numFmt w:val="decimal"/>
      <w:lvlText w:val="%1."/>
      <w:lvlJc w:val="left"/>
      <w:pPr>
        <w:ind w:left="720" w:hanging="360"/>
      </w:pPr>
      <w:rPr>
        <w:rFonts w:hint="default"/>
        <w:b w:val="0"/>
        <w:color w:val="00000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AFD606E"/>
    <w:multiLevelType w:val="hybridMultilevel"/>
    <w:tmpl w:val="04BE47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E110B3F"/>
    <w:multiLevelType w:val="hybridMultilevel"/>
    <w:tmpl w:val="A75C1250"/>
    <w:lvl w:ilvl="0" w:tplc="A2C62868">
      <w:start w:val="1"/>
      <w:numFmt w:val="decimal"/>
      <w:lvlText w:val="%1."/>
      <w:lvlJc w:val="left"/>
      <w:pPr>
        <w:tabs>
          <w:tab w:val="num" w:pos="643"/>
        </w:tabs>
        <w:ind w:left="643" w:hanging="360"/>
      </w:pPr>
      <w:rPr>
        <w:rFonts w:hint="default"/>
      </w:rPr>
    </w:lvl>
    <w:lvl w:ilvl="1" w:tplc="04190019" w:tentative="1">
      <w:start w:val="1"/>
      <w:numFmt w:val="lowerLetter"/>
      <w:lvlText w:val="%2."/>
      <w:lvlJc w:val="left"/>
      <w:pPr>
        <w:tabs>
          <w:tab w:val="num" w:pos="1363"/>
        </w:tabs>
        <w:ind w:left="1363" w:hanging="360"/>
      </w:pPr>
    </w:lvl>
    <w:lvl w:ilvl="2" w:tplc="0419001B" w:tentative="1">
      <w:start w:val="1"/>
      <w:numFmt w:val="lowerRoman"/>
      <w:lvlText w:val="%3."/>
      <w:lvlJc w:val="right"/>
      <w:pPr>
        <w:tabs>
          <w:tab w:val="num" w:pos="2083"/>
        </w:tabs>
        <w:ind w:left="2083" w:hanging="180"/>
      </w:pPr>
    </w:lvl>
    <w:lvl w:ilvl="3" w:tplc="0419000F" w:tentative="1">
      <w:start w:val="1"/>
      <w:numFmt w:val="decimal"/>
      <w:lvlText w:val="%4."/>
      <w:lvlJc w:val="left"/>
      <w:pPr>
        <w:tabs>
          <w:tab w:val="num" w:pos="2803"/>
        </w:tabs>
        <w:ind w:left="2803" w:hanging="360"/>
      </w:pPr>
    </w:lvl>
    <w:lvl w:ilvl="4" w:tplc="04190019" w:tentative="1">
      <w:start w:val="1"/>
      <w:numFmt w:val="lowerLetter"/>
      <w:lvlText w:val="%5."/>
      <w:lvlJc w:val="left"/>
      <w:pPr>
        <w:tabs>
          <w:tab w:val="num" w:pos="3523"/>
        </w:tabs>
        <w:ind w:left="3523" w:hanging="360"/>
      </w:pPr>
    </w:lvl>
    <w:lvl w:ilvl="5" w:tplc="0419001B" w:tentative="1">
      <w:start w:val="1"/>
      <w:numFmt w:val="lowerRoman"/>
      <w:lvlText w:val="%6."/>
      <w:lvlJc w:val="right"/>
      <w:pPr>
        <w:tabs>
          <w:tab w:val="num" w:pos="4243"/>
        </w:tabs>
        <w:ind w:left="4243" w:hanging="180"/>
      </w:pPr>
    </w:lvl>
    <w:lvl w:ilvl="6" w:tplc="0419000F" w:tentative="1">
      <w:start w:val="1"/>
      <w:numFmt w:val="decimal"/>
      <w:lvlText w:val="%7."/>
      <w:lvlJc w:val="left"/>
      <w:pPr>
        <w:tabs>
          <w:tab w:val="num" w:pos="4963"/>
        </w:tabs>
        <w:ind w:left="4963" w:hanging="360"/>
      </w:pPr>
    </w:lvl>
    <w:lvl w:ilvl="7" w:tplc="04190019" w:tentative="1">
      <w:start w:val="1"/>
      <w:numFmt w:val="lowerLetter"/>
      <w:lvlText w:val="%8."/>
      <w:lvlJc w:val="left"/>
      <w:pPr>
        <w:tabs>
          <w:tab w:val="num" w:pos="5683"/>
        </w:tabs>
        <w:ind w:left="5683" w:hanging="360"/>
      </w:pPr>
    </w:lvl>
    <w:lvl w:ilvl="8" w:tplc="0419001B" w:tentative="1">
      <w:start w:val="1"/>
      <w:numFmt w:val="lowerRoman"/>
      <w:lvlText w:val="%9."/>
      <w:lvlJc w:val="right"/>
      <w:pPr>
        <w:tabs>
          <w:tab w:val="num" w:pos="6403"/>
        </w:tabs>
        <w:ind w:left="6403" w:hanging="180"/>
      </w:pPr>
    </w:lvl>
  </w:abstractNum>
  <w:abstractNum w:abstractNumId="13">
    <w:nsid w:val="36896095"/>
    <w:multiLevelType w:val="hybridMultilevel"/>
    <w:tmpl w:val="B18E074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3EF1712D"/>
    <w:multiLevelType w:val="hybridMultilevel"/>
    <w:tmpl w:val="ABBE27F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42AE603E"/>
    <w:multiLevelType w:val="hybridMultilevel"/>
    <w:tmpl w:val="F01606BC"/>
    <w:lvl w:ilvl="0" w:tplc="0419000F">
      <w:start w:val="1"/>
      <w:numFmt w:val="decimal"/>
      <w:lvlText w:val="%1."/>
      <w:lvlJc w:val="left"/>
      <w:pPr>
        <w:tabs>
          <w:tab w:val="num" w:pos="225"/>
        </w:tabs>
        <w:ind w:left="225" w:hanging="360"/>
      </w:pPr>
    </w:lvl>
    <w:lvl w:ilvl="1" w:tplc="04190019" w:tentative="1">
      <w:start w:val="1"/>
      <w:numFmt w:val="lowerLetter"/>
      <w:lvlText w:val="%2."/>
      <w:lvlJc w:val="left"/>
      <w:pPr>
        <w:tabs>
          <w:tab w:val="num" w:pos="945"/>
        </w:tabs>
        <w:ind w:left="945" w:hanging="360"/>
      </w:pPr>
    </w:lvl>
    <w:lvl w:ilvl="2" w:tplc="0419001B" w:tentative="1">
      <w:start w:val="1"/>
      <w:numFmt w:val="lowerRoman"/>
      <w:lvlText w:val="%3."/>
      <w:lvlJc w:val="right"/>
      <w:pPr>
        <w:tabs>
          <w:tab w:val="num" w:pos="1665"/>
        </w:tabs>
        <w:ind w:left="1665" w:hanging="180"/>
      </w:pPr>
    </w:lvl>
    <w:lvl w:ilvl="3" w:tplc="0419000F" w:tentative="1">
      <w:start w:val="1"/>
      <w:numFmt w:val="decimal"/>
      <w:lvlText w:val="%4."/>
      <w:lvlJc w:val="left"/>
      <w:pPr>
        <w:tabs>
          <w:tab w:val="num" w:pos="2385"/>
        </w:tabs>
        <w:ind w:left="2385" w:hanging="360"/>
      </w:pPr>
    </w:lvl>
    <w:lvl w:ilvl="4" w:tplc="04190019" w:tentative="1">
      <w:start w:val="1"/>
      <w:numFmt w:val="lowerLetter"/>
      <w:lvlText w:val="%5."/>
      <w:lvlJc w:val="left"/>
      <w:pPr>
        <w:tabs>
          <w:tab w:val="num" w:pos="3105"/>
        </w:tabs>
        <w:ind w:left="3105" w:hanging="360"/>
      </w:pPr>
    </w:lvl>
    <w:lvl w:ilvl="5" w:tplc="0419001B" w:tentative="1">
      <w:start w:val="1"/>
      <w:numFmt w:val="lowerRoman"/>
      <w:lvlText w:val="%6."/>
      <w:lvlJc w:val="right"/>
      <w:pPr>
        <w:tabs>
          <w:tab w:val="num" w:pos="3825"/>
        </w:tabs>
        <w:ind w:left="3825" w:hanging="180"/>
      </w:pPr>
    </w:lvl>
    <w:lvl w:ilvl="6" w:tplc="0419000F" w:tentative="1">
      <w:start w:val="1"/>
      <w:numFmt w:val="decimal"/>
      <w:lvlText w:val="%7."/>
      <w:lvlJc w:val="left"/>
      <w:pPr>
        <w:tabs>
          <w:tab w:val="num" w:pos="4545"/>
        </w:tabs>
        <w:ind w:left="4545" w:hanging="360"/>
      </w:pPr>
    </w:lvl>
    <w:lvl w:ilvl="7" w:tplc="04190019" w:tentative="1">
      <w:start w:val="1"/>
      <w:numFmt w:val="lowerLetter"/>
      <w:lvlText w:val="%8."/>
      <w:lvlJc w:val="left"/>
      <w:pPr>
        <w:tabs>
          <w:tab w:val="num" w:pos="5265"/>
        </w:tabs>
        <w:ind w:left="5265" w:hanging="360"/>
      </w:pPr>
    </w:lvl>
    <w:lvl w:ilvl="8" w:tplc="0419001B" w:tentative="1">
      <w:start w:val="1"/>
      <w:numFmt w:val="lowerRoman"/>
      <w:lvlText w:val="%9."/>
      <w:lvlJc w:val="right"/>
      <w:pPr>
        <w:tabs>
          <w:tab w:val="num" w:pos="5985"/>
        </w:tabs>
        <w:ind w:left="5985" w:hanging="180"/>
      </w:pPr>
    </w:lvl>
  </w:abstractNum>
  <w:abstractNum w:abstractNumId="16">
    <w:nsid w:val="43123E03"/>
    <w:multiLevelType w:val="hybridMultilevel"/>
    <w:tmpl w:val="443E88F0"/>
    <w:lvl w:ilvl="0" w:tplc="4C780182">
      <w:start w:val="1"/>
      <w:numFmt w:val="decimal"/>
      <w:lvlText w:val="%1."/>
      <w:lvlJc w:val="left"/>
      <w:pPr>
        <w:tabs>
          <w:tab w:val="num" w:pos="643"/>
        </w:tabs>
        <w:ind w:left="643" w:hanging="360"/>
      </w:pPr>
      <w:rPr>
        <w:rFonts w:hint="default"/>
      </w:rPr>
    </w:lvl>
    <w:lvl w:ilvl="1" w:tplc="04190019" w:tentative="1">
      <w:start w:val="1"/>
      <w:numFmt w:val="lowerLetter"/>
      <w:lvlText w:val="%2."/>
      <w:lvlJc w:val="left"/>
      <w:pPr>
        <w:tabs>
          <w:tab w:val="num" w:pos="1363"/>
        </w:tabs>
        <w:ind w:left="1363" w:hanging="360"/>
      </w:pPr>
    </w:lvl>
    <w:lvl w:ilvl="2" w:tplc="0419001B" w:tentative="1">
      <w:start w:val="1"/>
      <w:numFmt w:val="lowerRoman"/>
      <w:lvlText w:val="%3."/>
      <w:lvlJc w:val="right"/>
      <w:pPr>
        <w:tabs>
          <w:tab w:val="num" w:pos="2083"/>
        </w:tabs>
        <w:ind w:left="2083" w:hanging="180"/>
      </w:pPr>
    </w:lvl>
    <w:lvl w:ilvl="3" w:tplc="0419000F" w:tentative="1">
      <w:start w:val="1"/>
      <w:numFmt w:val="decimal"/>
      <w:lvlText w:val="%4."/>
      <w:lvlJc w:val="left"/>
      <w:pPr>
        <w:tabs>
          <w:tab w:val="num" w:pos="2803"/>
        </w:tabs>
        <w:ind w:left="2803" w:hanging="360"/>
      </w:pPr>
    </w:lvl>
    <w:lvl w:ilvl="4" w:tplc="04190019" w:tentative="1">
      <w:start w:val="1"/>
      <w:numFmt w:val="lowerLetter"/>
      <w:lvlText w:val="%5."/>
      <w:lvlJc w:val="left"/>
      <w:pPr>
        <w:tabs>
          <w:tab w:val="num" w:pos="3523"/>
        </w:tabs>
        <w:ind w:left="3523" w:hanging="360"/>
      </w:pPr>
    </w:lvl>
    <w:lvl w:ilvl="5" w:tplc="0419001B" w:tentative="1">
      <w:start w:val="1"/>
      <w:numFmt w:val="lowerRoman"/>
      <w:lvlText w:val="%6."/>
      <w:lvlJc w:val="right"/>
      <w:pPr>
        <w:tabs>
          <w:tab w:val="num" w:pos="4243"/>
        </w:tabs>
        <w:ind w:left="4243" w:hanging="180"/>
      </w:pPr>
    </w:lvl>
    <w:lvl w:ilvl="6" w:tplc="0419000F" w:tentative="1">
      <w:start w:val="1"/>
      <w:numFmt w:val="decimal"/>
      <w:lvlText w:val="%7."/>
      <w:lvlJc w:val="left"/>
      <w:pPr>
        <w:tabs>
          <w:tab w:val="num" w:pos="4963"/>
        </w:tabs>
        <w:ind w:left="4963" w:hanging="360"/>
      </w:pPr>
    </w:lvl>
    <w:lvl w:ilvl="7" w:tplc="04190019" w:tentative="1">
      <w:start w:val="1"/>
      <w:numFmt w:val="lowerLetter"/>
      <w:lvlText w:val="%8."/>
      <w:lvlJc w:val="left"/>
      <w:pPr>
        <w:tabs>
          <w:tab w:val="num" w:pos="5683"/>
        </w:tabs>
        <w:ind w:left="5683" w:hanging="360"/>
      </w:pPr>
    </w:lvl>
    <w:lvl w:ilvl="8" w:tplc="0419001B" w:tentative="1">
      <w:start w:val="1"/>
      <w:numFmt w:val="lowerRoman"/>
      <w:lvlText w:val="%9."/>
      <w:lvlJc w:val="right"/>
      <w:pPr>
        <w:tabs>
          <w:tab w:val="num" w:pos="6403"/>
        </w:tabs>
        <w:ind w:left="6403" w:hanging="180"/>
      </w:pPr>
    </w:lvl>
  </w:abstractNum>
  <w:abstractNum w:abstractNumId="17">
    <w:nsid w:val="48484155"/>
    <w:multiLevelType w:val="hybridMultilevel"/>
    <w:tmpl w:val="06181E2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51334FDF"/>
    <w:multiLevelType w:val="hybridMultilevel"/>
    <w:tmpl w:val="EA961A32"/>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9">
    <w:nsid w:val="58CC422E"/>
    <w:multiLevelType w:val="hybridMultilevel"/>
    <w:tmpl w:val="5630D37E"/>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0">
    <w:nsid w:val="5A647402"/>
    <w:multiLevelType w:val="hybridMultilevel"/>
    <w:tmpl w:val="631812AA"/>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1">
    <w:nsid w:val="614E4B52"/>
    <w:multiLevelType w:val="hybridMultilevel"/>
    <w:tmpl w:val="1F16DCAA"/>
    <w:lvl w:ilvl="0" w:tplc="BF6ADF00">
      <w:start w:val="1"/>
      <w:numFmt w:val="decimal"/>
      <w:lvlText w:val="%1."/>
      <w:lvlJc w:val="left"/>
      <w:pPr>
        <w:tabs>
          <w:tab w:val="num" w:pos="360"/>
        </w:tabs>
        <w:ind w:left="360" w:hanging="360"/>
      </w:pPr>
      <w:rPr>
        <w:rFonts w:hint="default"/>
      </w:rPr>
    </w:lvl>
    <w:lvl w:ilvl="1" w:tplc="08261AA0">
      <w:start w:val="1"/>
      <w:numFmt w:val="decimal"/>
      <w:lvlText w:val="%2."/>
      <w:lvlJc w:val="left"/>
      <w:pPr>
        <w:tabs>
          <w:tab w:val="num" w:pos="2113"/>
        </w:tabs>
        <w:ind w:left="2113" w:hanging="1110"/>
      </w:pPr>
      <w:rPr>
        <w:rFonts w:hint="default"/>
      </w:rPr>
    </w:lvl>
    <w:lvl w:ilvl="2" w:tplc="0419001B" w:tentative="1">
      <w:start w:val="1"/>
      <w:numFmt w:val="lowerRoman"/>
      <w:lvlText w:val="%3."/>
      <w:lvlJc w:val="right"/>
      <w:pPr>
        <w:tabs>
          <w:tab w:val="num" w:pos="2083"/>
        </w:tabs>
        <w:ind w:left="2083" w:hanging="180"/>
      </w:pPr>
    </w:lvl>
    <w:lvl w:ilvl="3" w:tplc="0419000F" w:tentative="1">
      <w:start w:val="1"/>
      <w:numFmt w:val="decimal"/>
      <w:lvlText w:val="%4."/>
      <w:lvlJc w:val="left"/>
      <w:pPr>
        <w:tabs>
          <w:tab w:val="num" w:pos="2803"/>
        </w:tabs>
        <w:ind w:left="2803" w:hanging="360"/>
      </w:pPr>
    </w:lvl>
    <w:lvl w:ilvl="4" w:tplc="04190019" w:tentative="1">
      <w:start w:val="1"/>
      <w:numFmt w:val="lowerLetter"/>
      <w:lvlText w:val="%5."/>
      <w:lvlJc w:val="left"/>
      <w:pPr>
        <w:tabs>
          <w:tab w:val="num" w:pos="3523"/>
        </w:tabs>
        <w:ind w:left="3523" w:hanging="360"/>
      </w:pPr>
    </w:lvl>
    <w:lvl w:ilvl="5" w:tplc="0419001B" w:tentative="1">
      <w:start w:val="1"/>
      <w:numFmt w:val="lowerRoman"/>
      <w:lvlText w:val="%6."/>
      <w:lvlJc w:val="right"/>
      <w:pPr>
        <w:tabs>
          <w:tab w:val="num" w:pos="4243"/>
        </w:tabs>
        <w:ind w:left="4243" w:hanging="180"/>
      </w:pPr>
    </w:lvl>
    <w:lvl w:ilvl="6" w:tplc="0419000F" w:tentative="1">
      <w:start w:val="1"/>
      <w:numFmt w:val="decimal"/>
      <w:lvlText w:val="%7."/>
      <w:lvlJc w:val="left"/>
      <w:pPr>
        <w:tabs>
          <w:tab w:val="num" w:pos="4963"/>
        </w:tabs>
        <w:ind w:left="4963" w:hanging="360"/>
      </w:pPr>
    </w:lvl>
    <w:lvl w:ilvl="7" w:tplc="04190019" w:tentative="1">
      <w:start w:val="1"/>
      <w:numFmt w:val="lowerLetter"/>
      <w:lvlText w:val="%8."/>
      <w:lvlJc w:val="left"/>
      <w:pPr>
        <w:tabs>
          <w:tab w:val="num" w:pos="5683"/>
        </w:tabs>
        <w:ind w:left="5683" w:hanging="360"/>
      </w:pPr>
    </w:lvl>
    <w:lvl w:ilvl="8" w:tplc="0419001B" w:tentative="1">
      <w:start w:val="1"/>
      <w:numFmt w:val="lowerRoman"/>
      <w:lvlText w:val="%9."/>
      <w:lvlJc w:val="right"/>
      <w:pPr>
        <w:tabs>
          <w:tab w:val="num" w:pos="6403"/>
        </w:tabs>
        <w:ind w:left="6403" w:hanging="180"/>
      </w:pPr>
    </w:lvl>
  </w:abstractNum>
  <w:abstractNum w:abstractNumId="22">
    <w:nsid w:val="66A93266"/>
    <w:multiLevelType w:val="hybridMultilevel"/>
    <w:tmpl w:val="1C6495DC"/>
    <w:lvl w:ilvl="0" w:tplc="BBBC9406">
      <w:start w:val="1"/>
      <w:numFmt w:val="decimal"/>
      <w:lvlText w:val="%1."/>
      <w:lvlJc w:val="left"/>
      <w:pPr>
        <w:tabs>
          <w:tab w:val="num" w:pos="644"/>
        </w:tabs>
        <w:ind w:left="644" w:hanging="360"/>
      </w:pPr>
      <w:rPr>
        <w:rFonts w:hint="default"/>
      </w:rPr>
    </w:lvl>
    <w:lvl w:ilvl="1" w:tplc="04190019" w:tentative="1">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23">
    <w:nsid w:val="69553108"/>
    <w:multiLevelType w:val="hybridMultilevel"/>
    <w:tmpl w:val="B9486FB4"/>
    <w:lvl w:ilvl="0" w:tplc="EDAEC48C">
      <w:start w:val="1"/>
      <w:numFmt w:val="decimal"/>
      <w:lvlText w:val="%1)"/>
      <w:lvlJc w:val="left"/>
      <w:pPr>
        <w:tabs>
          <w:tab w:val="num" w:pos="900"/>
        </w:tabs>
        <w:ind w:left="900"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3"/>
  </w:num>
  <w:num w:numId="2">
    <w:abstractNumId w:val="18"/>
  </w:num>
  <w:num w:numId="3">
    <w:abstractNumId w:val="12"/>
  </w:num>
  <w:num w:numId="4">
    <w:abstractNumId w:val="21"/>
  </w:num>
  <w:num w:numId="5">
    <w:abstractNumId w:val="22"/>
  </w:num>
  <w:num w:numId="6">
    <w:abstractNumId w:val="16"/>
  </w:num>
  <w:num w:numId="7">
    <w:abstractNumId w:val="2"/>
  </w:num>
  <w:num w:numId="8">
    <w:abstractNumId w:val="13"/>
  </w:num>
  <w:num w:numId="9">
    <w:abstractNumId w:val="0"/>
  </w:num>
  <w:num w:numId="10">
    <w:abstractNumId w:val="17"/>
  </w:num>
  <w:num w:numId="11">
    <w:abstractNumId w:val="1"/>
  </w:num>
  <w:num w:numId="12">
    <w:abstractNumId w:val="14"/>
  </w:num>
  <w:num w:numId="13">
    <w:abstractNumId w:val="7"/>
  </w:num>
  <w:num w:numId="14">
    <w:abstractNumId w:val="4"/>
  </w:num>
  <w:num w:numId="15">
    <w:abstractNumId w:val="6"/>
  </w:num>
  <w:num w:numId="16">
    <w:abstractNumId w:val="3"/>
  </w:num>
  <w:num w:numId="17">
    <w:abstractNumId w:val="19"/>
  </w:num>
  <w:num w:numId="18">
    <w:abstractNumId w:val="9"/>
  </w:num>
  <w:num w:numId="19">
    <w:abstractNumId w:val="20"/>
  </w:num>
  <w:num w:numId="20">
    <w:abstractNumId w:val="10"/>
  </w:num>
  <w:num w:numId="21">
    <w:abstractNumId w:val="15"/>
  </w:num>
  <w:num w:numId="22">
    <w:abstractNumId w:val="8"/>
  </w:num>
  <w:num w:numId="23">
    <w:abstractNumId w:val="11"/>
  </w:num>
  <w:num w:numId="24">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oNotTrackMoves/>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806DA"/>
    <w:rsid w:val="00033496"/>
    <w:rsid w:val="00060B70"/>
    <w:rsid w:val="00086782"/>
    <w:rsid w:val="000E7D64"/>
    <w:rsid w:val="002D78ED"/>
    <w:rsid w:val="002F449E"/>
    <w:rsid w:val="0041327B"/>
    <w:rsid w:val="004249AC"/>
    <w:rsid w:val="004806DA"/>
    <w:rsid w:val="004A5EC0"/>
    <w:rsid w:val="004C5D0E"/>
    <w:rsid w:val="00504EC8"/>
    <w:rsid w:val="0050559C"/>
    <w:rsid w:val="00543CCE"/>
    <w:rsid w:val="005C01DD"/>
    <w:rsid w:val="0069332E"/>
    <w:rsid w:val="006A7EBB"/>
    <w:rsid w:val="006F67A5"/>
    <w:rsid w:val="0091462E"/>
    <w:rsid w:val="009512A6"/>
    <w:rsid w:val="009611CC"/>
    <w:rsid w:val="009738E7"/>
    <w:rsid w:val="009A26E3"/>
    <w:rsid w:val="00A00D04"/>
    <w:rsid w:val="00AE7ECC"/>
    <w:rsid w:val="00B327B2"/>
    <w:rsid w:val="00B44560"/>
    <w:rsid w:val="00B84898"/>
    <w:rsid w:val="00BA78EE"/>
    <w:rsid w:val="00D40651"/>
    <w:rsid w:val="00DB4256"/>
    <w:rsid w:val="00E0023F"/>
    <w:rsid w:val="00E11B2E"/>
    <w:rsid w:val="00EC527B"/>
    <w:rsid w:val="00F27120"/>
    <w:rsid w:val="00F56221"/>
    <w:rsid w:val="00F74B4C"/>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806DA"/>
  </w:style>
  <w:style w:type="paragraph" w:styleId="1">
    <w:name w:val="heading 1"/>
    <w:basedOn w:val="a"/>
    <w:next w:val="a"/>
    <w:qFormat/>
    <w:rsid w:val="004806DA"/>
    <w:pPr>
      <w:keepNext/>
      <w:spacing w:before="240" w:after="60"/>
      <w:outlineLvl w:val="0"/>
    </w:pPr>
    <w:rPr>
      <w:rFonts w:ascii="Arial" w:hAnsi="Arial" w:cs="Arial"/>
      <w:b/>
      <w:bCs/>
      <w:kern w:val="32"/>
      <w:sz w:val="32"/>
      <w:szCs w:val="32"/>
    </w:rPr>
  </w:style>
  <w:style w:type="paragraph" w:styleId="3">
    <w:name w:val="heading 3"/>
    <w:basedOn w:val="a"/>
    <w:next w:val="a"/>
    <w:link w:val="30"/>
    <w:semiHidden/>
    <w:unhideWhenUsed/>
    <w:qFormat/>
    <w:rsid w:val="000E7D64"/>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rsid w:val="004806DA"/>
    <w:rPr>
      <w:sz w:val="28"/>
    </w:rPr>
  </w:style>
  <w:style w:type="character" w:styleId="a3">
    <w:name w:val="page number"/>
    <w:basedOn w:val="a0"/>
    <w:rsid w:val="004806DA"/>
  </w:style>
  <w:style w:type="paragraph" w:styleId="2">
    <w:name w:val="Body Text 2"/>
    <w:basedOn w:val="a"/>
    <w:rsid w:val="004806DA"/>
    <w:pPr>
      <w:jc w:val="both"/>
    </w:pPr>
    <w:rPr>
      <w:b/>
      <w:sz w:val="28"/>
    </w:rPr>
  </w:style>
  <w:style w:type="paragraph" w:styleId="a4">
    <w:name w:val="header"/>
    <w:aliases w:val=" Знак1"/>
    <w:basedOn w:val="a"/>
    <w:link w:val="a5"/>
    <w:rsid w:val="004806DA"/>
    <w:pPr>
      <w:tabs>
        <w:tab w:val="center" w:pos="4677"/>
        <w:tab w:val="right" w:pos="9355"/>
      </w:tabs>
    </w:pPr>
  </w:style>
  <w:style w:type="character" w:customStyle="1" w:styleId="a6">
    <w:name w:val="номер страницы"/>
    <w:basedOn w:val="a0"/>
    <w:rsid w:val="004806DA"/>
  </w:style>
  <w:style w:type="paragraph" w:styleId="31">
    <w:name w:val="Body Text Indent 3"/>
    <w:basedOn w:val="a"/>
    <w:rsid w:val="004806DA"/>
    <w:pPr>
      <w:spacing w:after="120"/>
      <w:ind w:left="283"/>
    </w:pPr>
    <w:rPr>
      <w:sz w:val="16"/>
      <w:szCs w:val="16"/>
    </w:rPr>
  </w:style>
  <w:style w:type="character" w:customStyle="1" w:styleId="a5">
    <w:name w:val="Верхний колонтитул Знак"/>
    <w:aliases w:val=" Знак1 Знак"/>
    <w:basedOn w:val="a0"/>
    <w:link w:val="a4"/>
    <w:rsid w:val="004806DA"/>
    <w:rPr>
      <w:lang w:val="ru-RU" w:eastAsia="ru-RU" w:bidi="ar-SA"/>
    </w:rPr>
  </w:style>
  <w:style w:type="paragraph" w:customStyle="1" w:styleId="a7">
    <w:name w:val="Знак"/>
    <w:basedOn w:val="a"/>
    <w:autoRedefine/>
    <w:rsid w:val="004806DA"/>
    <w:pPr>
      <w:spacing w:after="160" w:line="240" w:lineRule="exact"/>
    </w:pPr>
    <w:rPr>
      <w:rFonts w:eastAsia="SimSun"/>
      <w:b/>
      <w:sz w:val="28"/>
      <w:szCs w:val="24"/>
      <w:lang w:val="en-US" w:eastAsia="en-US"/>
    </w:rPr>
  </w:style>
  <w:style w:type="paragraph" w:styleId="a8">
    <w:name w:val="Balloon Text"/>
    <w:basedOn w:val="a"/>
    <w:semiHidden/>
    <w:rsid w:val="00060B70"/>
    <w:rPr>
      <w:rFonts w:ascii="Tahoma" w:hAnsi="Tahoma" w:cs="Tahoma"/>
      <w:sz w:val="16"/>
      <w:szCs w:val="16"/>
    </w:rPr>
  </w:style>
  <w:style w:type="paragraph" w:customStyle="1" w:styleId="32">
    <w:name w:val="заголовок 3"/>
    <w:basedOn w:val="a"/>
    <w:next w:val="a"/>
    <w:rsid w:val="00D40651"/>
    <w:pPr>
      <w:keepNext/>
      <w:jc w:val="center"/>
    </w:pPr>
    <w:rPr>
      <w:b/>
      <w:snapToGrid w:val="0"/>
      <w:sz w:val="28"/>
    </w:rPr>
  </w:style>
  <w:style w:type="character" w:customStyle="1" w:styleId="30">
    <w:name w:val="Заголовок 3 Знак"/>
    <w:basedOn w:val="a0"/>
    <w:link w:val="3"/>
    <w:semiHidden/>
    <w:rsid w:val="000E7D64"/>
    <w:rPr>
      <w:rFonts w:ascii="Cambria" w:eastAsia="Times New Roman" w:hAnsi="Cambria" w:cs="Times New Roman"/>
      <w:b/>
      <w:bCs/>
      <w:sz w:val="26"/>
      <w:szCs w:val="26"/>
    </w:rPr>
  </w:style>
  <w:style w:type="paragraph" w:customStyle="1" w:styleId="11">
    <w:name w:val="Абзац списка1"/>
    <w:basedOn w:val="a"/>
    <w:rsid w:val="0050559C"/>
    <w:pPr>
      <w:ind w:left="720"/>
      <w:contextualSpacing/>
    </w:pPr>
    <w:rPr>
      <w:rFonts w:eastAsia="Calibri"/>
      <w:sz w:val="24"/>
      <w:szCs w:val="24"/>
    </w:rPr>
  </w:style>
  <w:style w:type="paragraph" w:customStyle="1" w:styleId="20">
    <w:name w:val="заголовок 2"/>
    <w:basedOn w:val="a"/>
    <w:next w:val="a"/>
    <w:rsid w:val="00B44560"/>
    <w:pPr>
      <w:keepNext/>
      <w:spacing w:line="360" w:lineRule="auto"/>
      <w:ind w:firstLine="720"/>
      <w:jc w:val="both"/>
    </w:pPr>
    <w:rPr>
      <w:sz w:val="28"/>
    </w:rPr>
  </w:style>
  <w:style w:type="paragraph" w:styleId="33">
    <w:name w:val="Body Text 3"/>
    <w:basedOn w:val="a"/>
    <w:link w:val="34"/>
    <w:rsid w:val="00B44560"/>
    <w:pPr>
      <w:spacing w:after="120"/>
    </w:pPr>
    <w:rPr>
      <w:sz w:val="16"/>
      <w:szCs w:val="16"/>
    </w:rPr>
  </w:style>
  <w:style w:type="character" w:customStyle="1" w:styleId="34">
    <w:name w:val="Основной текст 3 Знак"/>
    <w:basedOn w:val="a0"/>
    <w:link w:val="33"/>
    <w:rsid w:val="00B44560"/>
    <w:rPr>
      <w:sz w:val="16"/>
      <w:szCs w:val="16"/>
    </w:rPr>
  </w:style>
  <w:style w:type="paragraph" w:styleId="a9">
    <w:name w:val="List Paragraph"/>
    <w:basedOn w:val="a"/>
    <w:uiPriority w:val="34"/>
    <w:rsid w:val="00B44560"/>
    <w:pPr>
      <w:ind w:left="720"/>
      <w:contextualSpacing/>
    </w:pPr>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10</Pages>
  <Words>2883</Words>
  <Characters>16439</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Учебно-методический комплекс КазНУ им</vt:lpstr>
    </vt:vector>
  </TitlesOfParts>
  <Company/>
  <LinksUpToDate>false</LinksUpToDate>
  <CharactersWithSpaces>19284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Учебно-методический комплекс КазНУ им</dc:title>
  <dc:subject/>
  <dc:creator>maria</dc:creator>
  <cp:keywords/>
  <dc:description/>
  <cp:lastModifiedBy>Куляш</cp:lastModifiedBy>
  <cp:revision>6</cp:revision>
  <cp:lastPrinted>2012-01-04T06:14:00Z</cp:lastPrinted>
  <dcterms:created xsi:type="dcterms:W3CDTF">2012-01-21T09:20:00Z</dcterms:created>
  <dcterms:modified xsi:type="dcterms:W3CDTF">2012-01-21T16:47:00Z</dcterms:modified>
</cp:coreProperties>
</file>